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E0D" w:rsidRPr="003A5E0D" w:rsidRDefault="003A5E0D" w:rsidP="00DE0501">
      <w:pPr>
        <w:pStyle w:val="Default"/>
        <w:jc w:val="both"/>
        <w:sectPr w:rsidR="003A5E0D" w:rsidRPr="003A5E0D" w:rsidSect="003A5E0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bookmarkStart w:id="0" w:name="_GoBack"/>
      <w:bookmarkEnd w:id="0"/>
    </w:p>
    <w:p w:rsidR="00966C58" w:rsidRDefault="00966C58" w:rsidP="002C74EC">
      <w:pPr>
        <w:pStyle w:val="Default"/>
        <w:rPr>
          <w:sz w:val="32"/>
          <w:szCs w:val="32"/>
        </w:rPr>
      </w:pPr>
      <w:r w:rsidRPr="00966C58">
        <w:rPr>
          <w:sz w:val="32"/>
          <w:szCs w:val="32"/>
        </w:rPr>
        <w:lastRenderedPageBreak/>
        <w:t>Оглавление</w:t>
      </w:r>
    </w:p>
    <w:p w:rsidR="00966C58" w:rsidRDefault="00966C58" w:rsidP="00966C58">
      <w:pPr>
        <w:pStyle w:val="Default"/>
        <w:jc w:val="center"/>
        <w:rPr>
          <w:sz w:val="32"/>
          <w:szCs w:val="32"/>
        </w:rPr>
      </w:pPr>
    </w:p>
    <w:p w:rsidR="00966C58" w:rsidRPr="00966C58" w:rsidRDefault="00966C58" w:rsidP="00966C58">
      <w:pPr>
        <w:pStyle w:val="Default"/>
        <w:jc w:val="center"/>
        <w:rPr>
          <w:sz w:val="32"/>
          <w:szCs w:val="32"/>
        </w:rPr>
      </w:pPr>
    </w:p>
    <w:p w:rsidR="00966C58" w:rsidRPr="00966C58" w:rsidRDefault="00966C58" w:rsidP="00966C58">
      <w:pPr>
        <w:pStyle w:val="Default"/>
        <w:numPr>
          <w:ilvl w:val="0"/>
          <w:numId w:val="17"/>
        </w:numPr>
        <w:jc w:val="both"/>
      </w:pPr>
      <w:r>
        <w:t>Планируемые результаты освоения учебного предмета…….. 3</w:t>
      </w:r>
    </w:p>
    <w:p w:rsidR="00966C58" w:rsidRPr="00966C58" w:rsidRDefault="00966C58" w:rsidP="00966C58">
      <w:pPr>
        <w:pStyle w:val="Default"/>
        <w:numPr>
          <w:ilvl w:val="0"/>
          <w:numId w:val="17"/>
        </w:numPr>
        <w:jc w:val="both"/>
      </w:pPr>
      <w:r>
        <w:t>Содержание учебного предмета………………………………. 12</w:t>
      </w:r>
    </w:p>
    <w:p w:rsidR="00966C58" w:rsidRPr="00966C58" w:rsidRDefault="00966C58" w:rsidP="00966C58">
      <w:pPr>
        <w:pStyle w:val="Default"/>
        <w:numPr>
          <w:ilvl w:val="0"/>
          <w:numId w:val="17"/>
        </w:numPr>
        <w:jc w:val="both"/>
      </w:pPr>
      <w:r>
        <w:t>Тематическое планирование…………………………………... 27</w:t>
      </w: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966C58" w:rsidRDefault="00966C58" w:rsidP="00DE0501">
      <w:pPr>
        <w:pStyle w:val="Default"/>
        <w:jc w:val="both"/>
      </w:pPr>
    </w:p>
    <w:p w:rsidR="00DE0501" w:rsidRPr="00893ED1" w:rsidRDefault="00DE0501" w:rsidP="00DE0501">
      <w:pPr>
        <w:pStyle w:val="Default"/>
        <w:jc w:val="both"/>
      </w:pPr>
      <w:r w:rsidRPr="00893ED1">
        <w:lastRenderedPageBreak/>
        <w:t>Рабочая программа по предмету «Технология» для 5-8 классов составлена на основе нормативных документов:</w:t>
      </w:r>
    </w:p>
    <w:p w:rsidR="00DE0501" w:rsidRPr="00893ED1" w:rsidRDefault="00DE0501" w:rsidP="00DE0501">
      <w:pPr>
        <w:pStyle w:val="Default"/>
        <w:jc w:val="both"/>
      </w:pPr>
      <w:r w:rsidRPr="00893ED1">
        <w:t xml:space="preserve"> </w:t>
      </w:r>
    </w:p>
    <w:p w:rsidR="00DE0501" w:rsidRPr="00893ED1" w:rsidRDefault="00DE0501" w:rsidP="00DE0501">
      <w:pPr>
        <w:pStyle w:val="Default"/>
        <w:spacing w:after="27"/>
        <w:jc w:val="both"/>
      </w:pPr>
      <w:r w:rsidRPr="00893ED1">
        <w:t xml:space="preserve">1.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от «17» декабря 2010 г. №1897), (в ред. Приказов Министерства образования и науки РФ от 29.12.2014 N 1644 и от 31.12.2015 г. № 1577); </w:t>
      </w:r>
    </w:p>
    <w:p w:rsidR="00893ED1" w:rsidRPr="00893ED1" w:rsidRDefault="00DE0501" w:rsidP="00893ED1">
      <w:pPr>
        <w:pStyle w:val="Default"/>
        <w:spacing w:after="27"/>
        <w:jc w:val="both"/>
      </w:pPr>
      <w:r w:rsidRPr="00893ED1">
        <w:t>2. Приказ Министерства образования и науки Российской Федерации от 31 марта 2014 года № 253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изменениями, внесенными приказами Министерства образования и науки Российской Федерации от 8 июня 2015 года № 576, от 28 декабря 2015 года № 1529, от 26 января 2016 года № 38</w:t>
      </w:r>
      <w:r w:rsidR="00893ED1">
        <w:t xml:space="preserve">, </w:t>
      </w:r>
      <w:r w:rsidR="00893ED1" w:rsidRPr="00893ED1">
        <w:t>№ 535 от 08.06.2017 года</w:t>
      </w:r>
      <w:r w:rsidR="00893ED1">
        <w:t xml:space="preserve">, </w:t>
      </w:r>
      <w:r w:rsidR="00893ED1" w:rsidRPr="00893ED1">
        <w:t>№ 629 от 05.06.2017 года</w:t>
      </w:r>
      <w:r w:rsidR="00893ED1">
        <w:t>).</w:t>
      </w:r>
    </w:p>
    <w:p w:rsidR="00DE0501" w:rsidRPr="00893ED1" w:rsidRDefault="00893ED1" w:rsidP="00DE0501">
      <w:pPr>
        <w:pStyle w:val="Default"/>
        <w:spacing w:after="27"/>
        <w:jc w:val="both"/>
      </w:pPr>
      <w:r>
        <w:t>3</w:t>
      </w:r>
      <w:r w:rsidR="00DE0501" w:rsidRPr="00893ED1">
        <w:t xml:space="preserve">. Основная образовательная программа общего образования МБОУ башкирский лицей им.М.Бурангулова с.Раевский. </w:t>
      </w:r>
    </w:p>
    <w:p w:rsidR="00DE0501" w:rsidRPr="00893ED1" w:rsidRDefault="00893ED1" w:rsidP="00DE0501">
      <w:pPr>
        <w:pStyle w:val="Default"/>
        <w:jc w:val="both"/>
      </w:pPr>
      <w:r>
        <w:t>4</w:t>
      </w:r>
      <w:r w:rsidR="00DE0501" w:rsidRPr="00893ED1">
        <w:t xml:space="preserve">. Программа по технологии к учебникам для 5-8 классов (Технология. Рабочие программы. Предметная линия учебников </w:t>
      </w:r>
      <w:r w:rsidR="00DE0501" w:rsidRPr="00893ED1">
        <w:rPr>
          <w:lang w:val="en-US"/>
        </w:rPr>
        <w:t>C</w:t>
      </w:r>
      <w:r w:rsidR="00DE0501" w:rsidRPr="00893ED1">
        <w:t xml:space="preserve">иница Н.В. , 5-8 классы – М.: «Вентана-Граф», 2016). </w:t>
      </w:r>
    </w:p>
    <w:p w:rsidR="00DE0501" w:rsidRPr="00893ED1" w:rsidRDefault="00DE0501" w:rsidP="00DE0501">
      <w:pPr>
        <w:pStyle w:val="Default"/>
        <w:jc w:val="both"/>
      </w:pPr>
    </w:p>
    <w:p w:rsidR="00DE0501" w:rsidRPr="00893ED1" w:rsidRDefault="00DE0501" w:rsidP="00DE0501">
      <w:pPr>
        <w:pStyle w:val="Default"/>
        <w:jc w:val="both"/>
      </w:pPr>
      <w:r w:rsidRPr="00893ED1">
        <w:t xml:space="preserve">Программа ориентирована на работу по учебникам: </w:t>
      </w:r>
    </w:p>
    <w:p w:rsidR="00DE0501" w:rsidRPr="00893ED1" w:rsidRDefault="00DE0501" w:rsidP="00DE0501">
      <w:pPr>
        <w:pStyle w:val="a5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Технология. Технологии ведения дома. Н.В.Синица, В.Д.Симоненко 5 кл –М.: «Вентана-Граф», 2016</w:t>
      </w:r>
    </w:p>
    <w:p w:rsidR="00DE0501" w:rsidRPr="00893ED1" w:rsidRDefault="00DE0501" w:rsidP="00DE0501">
      <w:pPr>
        <w:pStyle w:val="a5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Технология. Технологии ведения дома. Н.В.Синица, В.Д.Симоненко 6 кл –М.: «Вентана-Граф», 2016</w:t>
      </w:r>
    </w:p>
    <w:p w:rsidR="00DE0501" w:rsidRPr="00893ED1" w:rsidRDefault="00DE0501" w:rsidP="00DE0501">
      <w:pPr>
        <w:pStyle w:val="a5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Технология. Технологии ведения дома. Н.В.Синица, В.Д.Симоненко 7 кл –М.: «Вентана-Граф», 2016</w:t>
      </w:r>
    </w:p>
    <w:p w:rsidR="00DE0501" w:rsidRPr="00893ED1" w:rsidRDefault="00DE0501" w:rsidP="00DE0501">
      <w:pPr>
        <w:pStyle w:val="a5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Технология. Технологии ведения дома. Н.В.Синица, В.Д.Симоненко 8 кл –М.: «Вентана-Граф», 2016</w:t>
      </w:r>
    </w:p>
    <w:p w:rsidR="00DE0501" w:rsidRPr="00893ED1" w:rsidRDefault="00DE0501" w:rsidP="003A5E0D">
      <w:pPr>
        <w:pStyle w:val="a4"/>
        <w:ind w:left="0"/>
        <w:contextualSpacing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Примерная программа по учебному предмету  Технология  5-9 классы ФГОС - М.: Просвещение , 2011. -</w:t>
      </w:r>
      <w:r w:rsidR="003A5E0D" w:rsidRPr="00893ED1">
        <w:rPr>
          <w:rFonts w:ascii="Times New Roman" w:hAnsi="Times New Roman"/>
          <w:sz w:val="24"/>
          <w:szCs w:val="24"/>
        </w:rPr>
        <w:t xml:space="preserve"> (Стандарты второго поколения).</w:t>
      </w:r>
    </w:p>
    <w:p w:rsidR="00BD2D20" w:rsidRPr="00893ED1" w:rsidRDefault="00326CB0" w:rsidP="00326CB0">
      <w:pPr>
        <w:ind w:firstLine="709"/>
        <w:jc w:val="center"/>
        <w:rPr>
          <w:rFonts w:eastAsia="Times New Roman"/>
          <w:b/>
          <w:bCs/>
          <w:color w:val="191919"/>
        </w:rPr>
      </w:pPr>
      <w:r w:rsidRPr="00893ED1">
        <w:rPr>
          <w:rFonts w:eastAsia="Times New Roman"/>
          <w:b/>
          <w:bCs/>
          <w:color w:val="191919"/>
        </w:rPr>
        <w:t>Планируемые результаты освоения учебного предмета</w:t>
      </w: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color w:val="191919"/>
        </w:rPr>
        <w:t>При изучении технологии в основной школе обеспечивает</w:t>
      </w:r>
      <w:r w:rsidRPr="00893ED1">
        <w:rPr>
          <w:rFonts w:eastAsia="Times New Roman"/>
          <w:color w:val="191919"/>
        </w:rPr>
        <w:softHyphen/>
        <w:t>ся достижение личностных, метапредметных и предметных результатов.</w:t>
      </w: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b/>
          <w:bCs/>
          <w:i/>
          <w:iCs/>
          <w:color w:val="191919"/>
        </w:rPr>
        <w:t>Личностные результаты</w:t>
      </w:r>
      <w:r w:rsidR="003A5E0D" w:rsidRPr="00893ED1">
        <w:rPr>
          <w:rFonts w:eastAsia="Times New Roman"/>
          <w:b/>
          <w:bCs/>
          <w:i/>
          <w:iCs/>
          <w:color w:val="191919"/>
        </w:rPr>
        <w:t xml:space="preserve"> </w:t>
      </w:r>
      <w:r w:rsidRPr="00893ED1">
        <w:rPr>
          <w:rFonts w:eastAsia="Times New Roman"/>
          <w:color w:val="191919"/>
        </w:rPr>
        <w:t>освоения обучающимися пред</w:t>
      </w:r>
      <w:r w:rsidRPr="00893ED1">
        <w:rPr>
          <w:rFonts w:eastAsia="Times New Roman"/>
          <w:color w:val="191919"/>
        </w:rPr>
        <w:softHyphen/>
        <w:t>мета «Технология» в основной школе: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формирование целостного мировоззрения, соответствую</w:t>
      </w:r>
      <w:r w:rsidRPr="00893ED1">
        <w:rPr>
          <w:rFonts w:eastAsia="Times New Roman"/>
          <w:color w:val="191919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формирование ответственного отношения к учению, го</w:t>
      </w:r>
      <w:r w:rsidRPr="00893ED1">
        <w:rPr>
          <w:rFonts w:eastAsia="Times New Roman"/>
          <w:color w:val="191919"/>
        </w:rPr>
        <w:softHyphen/>
        <w:t>товности и способности обучающихся к саморазвитию и са</w:t>
      </w:r>
      <w:r w:rsidRPr="00893ED1">
        <w:rPr>
          <w:rFonts w:eastAsia="Times New Roman"/>
          <w:color w:val="191919"/>
        </w:rPr>
        <w:softHyphen/>
        <w:t>мообразованию на основе мотивации к обучению и позна</w:t>
      </w:r>
      <w:r w:rsidRPr="00893ED1">
        <w:rPr>
          <w:rFonts w:eastAsia="Times New Roman"/>
          <w:color w:val="191919"/>
        </w:rPr>
        <w:softHyphen/>
        <w:t>нию; овладение элементами организации умственного и фи</w:t>
      </w:r>
      <w:r w:rsidRPr="00893ED1">
        <w:rPr>
          <w:rFonts w:eastAsia="Times New Roman"/>
          <w:color w:val="191919"/>
        </w:rPr>
        <w:softHyphen/>
        <w:t>зического труда;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самооценка умственных и физических способностей при трудовой деятельности в различных сферах с позиций буду</w:t>
      </w:r>
      <w:r w:rsidRPr="00893ED1">
        <w:rPr>
          <w:rFonts w:eastAsia="Times New Roman"/>
          <w:color w:val="191919"/>
        </w:rPr>
        <w:softHyphen/>
        <w:t>щей социализации и стратификации;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893ED1">
        <w:rPr>
          <w:rFonts w:eastAsia="Times New Roman"/>
          <w:color w:val="191919"/>
        </w:rPr>
        <w:softHyphen/>
        <w:t>творения перспективных потребностей;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осознанный вы бор и по строение дальнейшей индивидуальной траектории образования на базе осознанного</w:t>
      </w: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color w:val="191919"/>
        </w:rPr>
        <w:t>ориентирования в мире профессий и профессиональных предпочтений с учётом устойчивых познавательных интере</w:t>
      </w:r>
      <w:r w:rsidRPr="00893ED1">
        <w:rPr>
          <w:rFonts w:eastAsia="Times New Roman"/>
          <w:color w:val="191919"/>
        </w:rPr>
        <w:softHyphen/>
        <w:t>сов, а также на основе формирования уважительного отношения к труду;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893ED1">
        <w:rPr>
          <w:rFonts w:eastAsia="Times New Roman"/>
          <w:color w:val="191919"/>
        </w:rPr>
        <w:softHyphen/>
        <w:t>тельной и профессиональной карьеры, осознание необходи</w:t>
      </w:r>
      <w:r w:rsidRPr="00893ED1">
        <w:rPr>
          <w:rFonts w:eastAsia="Times New Roman"/>
          <w:color w:val="191919"/>
        </w:rPr>
        <w:softHyphen/>
        <w:t>мости общественно полезного труда как условия безопасной и эффективной социализации;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формирование коммуникативной компетентности в обще</w:t>
      </w:r>
      <w:r w:rsidRPr="00893ED1">
        <w:rPr>
          <w:rFonts w:eastAsia="Times New Roman"/>
          <w:color w:val="191919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893ED1">
        <w:rPr>
          <w:rFonts w:eastAsia="Times New Roman"/>
          <w:color w:val="191919"/>
        </w:rPr>
        <w:softHyphen/>
        <w:t>лектива;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проявление технико-технологического и экономического мышления при организации своей деятельности;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самооценка готовности к предпринимательской деятель</w:t>
      </w:r>
      <w:r w:rsidRPr="00893ED1">
        <w:rPr>
          <w:rFonts w:eastAsia="Times New Roman"/>
          <w:color w:val="191919"/>
        </w:rPr>
        <w:softHyphen/>
        <w:t>ности в сфере технологий, к рациональному ведению домаш</w:t>
      </w:r>
      <w:r w:rsidRPr="00893ED1">
        <w:rPr>
          <w:rFonts w:eastAsia="Times New Roman"/>
          <w:color w:val="191919"/>
        </w:rPr>
        <w:softHyphen/>
        <w:t>него хозяйства;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  <w:spacing w:val="-5"/>
        </w:rPr>
        <w:lastRenderedPageBreak/>
        <w:t>формирование основ экологи ческой куль туры, соответ</w:t>
      </w:r>
      <w:r w:rsidRPr="00893ED1">
        <w:rPr>
          <w:rFonts w:eastAsia="Times New Roman"/>
          <w:color w:val="191919"/>
        </w:rPr>
        <w:t>ствующей современному уровню экологического мышле</w:t>
      </w:r>
      <w:r w:rsidRPr="00893ED1">
        <w:rPr>
          <w:rFonts w:eastAsia="Times New Roman"/>
          <w:color w:val="191919"/>
        </w:rPr>
        <w:softHyphen/>
        <w:t>ния; бережное отношение к природным и хозяйственным ресурсам;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развитие эстетического сознания через освоение художе</w:t>
      </w:r>
      <w:r w:rsidRPr="00893ED1">
        <w:rPr>
          <w:rFonts w:eastAsia="Times New Roman"/>
          <w:color w:val="191919"/>
        </w:rPr>
        <w:softHyphen/>
        <w:t>ственного наследия народов России и мира, творческой дея</w:t>
      </w:r>
      <w:r w:rsidRPr="00893ED1">
        <w:rPr>
          <w:rFonts w:eastAsia="Times New Roman"/>
          <w:color w:val="191919"/>
        </w:rPr>
        <w:softHyphen/>
        <w:t>тельности эстетического характера; формирование индиви</w:t>
      </w:r>
      <w:r w:rsidRPr="00893ED1">
        <w:rPr>
          <w:rFonts w:eastAsia="Times New Roman"/>
          <w:color w:val="191919"/>
        </w:rPr>
        <w:softHyphen/>
        <w:t xml:space="preserve">дуально-личностных позиций учащихся. </w:t>
      </w:r>
    </w:p>
    <w:p w:rsidR="00BD2D20" w:rsidRPr="00893ED1" w:rsidRDefault="00BD2D20" w:rsidP="00BD2D20">
      <w:pPr>
        <w:widowControl w:val="0"/>
        <w:tabs>
          <w:tab w:val="left" w:pos="619"/>
        </w:tabs>
        <w:autoSpaceDE w:val="0"/>
        <w:autoSpaceDN w:val="0"/>
        <w:adjustRightInd w:val="0"/>
        <w:ind w:left="709"/>
      </w:pPr>
      <w:r w:rsidRPr="00893ED1">
        <w:rPr>
          <w:rFonts w:eastAsia="Times New Roman"/>
          <w:b/>
          <w:bCs/>
          <w:i/>
          <w:iCs/>
          <w:color w:val="191919"/>
        </w:rPr>
        <w:t xml:space="preserve">Метапредметные  результаты </w:t>
      </w:r>
      <w:r w:rsidRPr="00893ED1">
        <w:rPr>
          <w:rFonts w:eastAsia="Times New Roman"/>
          <w:color w:val="191919"/>
        </w:rPr>
        <w:t>освоения учащимися предмета «Технология» в основной школе: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самостоятельное определение цели своего обучения, по</w:t>
      </w:r>
      <w:r w:rsidRPr="00893ED1">
        <w:rPr>
          <w:rFonts w:eastAsia="Times New Roman"/>
          <w:color w:val="191919"/>
        </w:rPr>
        <w:softHyphen/>
        <w:t>становка и формулировка для себя новых задач в учёбе и по</w:t>
      </w:r>
      <w:r w:rsidRPr="00893ED1">
        <w:rPr>
          <w:rFonts w:eastAsia="Times New Roman"/>
          <w:color w:val="191919"/>
        </w:rPr>
        <w:softHyphen/>
        <w:t>знавательной деятельности;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алгоритмизированное планирование процесса познава</w:t>
      </w:r>
      <w:r w:rsidRPr="00893ED1">
        <w:rPr>
          <w:rFonts w:eastAsia="Times New Roman"/>
          <w:color w:val="191919"/>
        </w:rPr>
        <w:softHyphen/>
        <w:t>тельно-трудовой деятельности;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 xml:space="preserve">определение адекватных имеющимся организационным </w:t>
      </w:r>
      <w:r w:rsidRPr="00893ED1">
        <w:rPr>
          <w:rFonts w:eastAsia="Times New Roman"/>
          <w:color w:val="191919"/>
          <w:spacing w:val="-1"/>
        </w:rPr>
        <w:t>и материально-техническим условиям способов решения учеб</w:t>
      </w:r>
      <w:r w:rsidRPr="00893ED1">
        <w:rPr>
          <w:rFonts w:eastAsia="Times New Roman"/>
          <w:color w:val="191919"/>
          <w:spacing w:val="-1"/>
        </w:rPr>
        <w:softHyphen/>
      </w:r>
      <w:r w:rsidRPr="00893ED1">
        <w:rPr>
          <w:rFonts w:eastAsia="Times New Roman"/>
          <w:color w:val="191919"/>
        </w:rPr>
        <w:t>ной или трудовой задачи на основе заданных алгоритмов;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комбинирование известных алгоритмов технического и технологического творчества в ситуациях, не предпола</w:t>
      </w:r>
      <w:r w:rsidRPr="00893ED1">
        <w:rPr>
          <w:rFonts w:eastAsia="Times New Roman"/>
          <w:color w:val="191919"/>
        </w:rPr>
        <w:softHyphen/>
        <w:t>гающих стандартного применения одного из них; поиск но</w:t>
      </w:r>
      <w:r w:rsidRPr="00893ED1">
        <w:rPr>
          <w:rFonts w:eastAsia="Times New Roman"/>
          <w:color w:val="191919"/>
        </w:rPr>
        <w:softHyphen/>
        <w:t>вых решений возникшей технической или организационной проблемы;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выявление потребностей, проектирование и создание объ</w:t>
      </w:r>
      <w:r w:rsidRPr="00893ED1">
        <w:rPr>
          <w:rFonts w:eastAsia="Times New Roman"/>
          <w:color w:val="191919"/>
        </w:rPr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виртуальное и натурное моделирование технических объ</w:t>
      </w:r>
      <w:r w:rsidRPr="00893ED1">
        <w:rPr>
          <w:rFonts w:eastAsia="Times New Roman"/>
          <w:color w:val="191919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893ED1">
        <w:rPr>
          <w:rFonts w:eastAsia="Times New Roman"/>
          <w:color w:val="191919"/>
        </w:rPr>
        <w:softHyphen/>
        <w:t>ских задач в процессе моделирования изделия или техноло</w:t>
      </w:r>
      <w:r w:rsidRPr="00893ED1">
        <w:rPr>
          <w:rFonts w:eastAsia="Times New Roman"/>
          <w:color w:val="191919"/>
        </w:rPr>
        <w:softHyphen/>
        <w:t>гического процесса;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осознанное использование речевых средств в соответст</w:t>
      </w:r>
      <w:r w:rsidRPr="00893ED1">
        <w:rPr>
          <w:rFonts w:eastAsia="Times New Roman"/>
          <w:color w:val="191919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893ED1">
        <w:rPr>
          <w:rFonts w:eastAsia="Times New Roman"/>
          <w:color w:val="191919"/>
        </w:rPr>
        <w:softHyphen/>
        <w:t>ного решения; отражение в устной или письменной форме результатов своей деятельности;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формирование и развитие компетентности в области использования информационно-коммуникационных техно</w:t>
      </w:r>
      <w:r w:rsidRPr="00893ED1">
        <w:rPr>
          <w:rFonts w:eastAsia="Times New Roman"/>
          <w:color w:val="191919"/>
        </w:rPr>
        <w:softHyphen/>
        <w:t>логий (ИКТ); выбор для решения познавательных и комму</w:t>
      </w:r>
      <w:r w:rsidRPr="00893ED1">
        <w:rPr>
          <w:rFonts w:eastAsia="Times New Roman"/>
          <w:color w:val="191919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организация учебного сотрудничества и совместной дея</w:t>
      </w:r>
      <w:r w:rsidRPr="00893ED1">
        <w:rPr>
          <w:rFonts w:eastAsia="Times New Roman"/>
          <w:color w:val="191919"/>
        </w:rPr>
        <w:softHyphen/>
        <w:t>тельности с учителем и сверстниками; согласование и ко</w:t>
      </w:r>
      <w:r w:rsidRPr="00893ED1">
        <w:rPr>
          <w:rFonts w:eastAsia="Times New Roman"/>
          <w:color w:val="191919"/>
        </w:rPr>
        <w:softHyphen/>
        <w:t>ординация совместной познавательно-трудовой деятельно</w:t>
      </w:r>
      <w:r w:rsidRPr="00893ED1">
        <w:rPr>
          <w:rFonts w:eastAsia="Times New Roman"/>
          <w:color w:val="191919"/>
        </w:rPr>
        <w:softHyphen/>
        <w:t>сти с другими её участниками; объективное оценивание вкла</w:t>
      </w:r>
      <w:r w:rsidRPr="00893ED1">
        <w:rPr>
          <w:rFonts w:eastAsia="Times New Roman"/>
          <w:color w:val="191919"/>
        </w:rPr>
        <w:softHyphen/>
        <w:t>да своей познавательно-трудовой деятельности в решение общих задач коллектива;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оценивание правильности выполнения учебной задачи, собственных возможностей её решения; диагностика резуль</w:t>
      </w:r>
      <w:r w:rsidRPr="00893ED1">
        <w:rPr>
          <w:rFonts w:eastAsia="Times New Roman"/>
          <w:color w:val="191919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893ED1">
        <w:rPr>
          <w:rFonts w:eastAsia="Times New Roman"/>
          <w:color w:val="191919"/>
        </w:rPr>
        <w:softHyphen/>
        <w:t>няемых технологических процессах;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893ED1">
        <w:rPr>
          <w:rFonts w:eastAsia="Times New Roman"/>
          <w:color w:val="191919"/>
        </w:rPr>
        <w:softHyphen/>
        <w:t>ской культурой производства;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 xml:space="preserve">оценивание своей познавательно-трудовой деятельности </w:t>
      </w:r>
      <w:r w:rsidRPr="00893ED1">
        <w:rPr>
          <w:rFonts w:eastAsia="Times New Roman"/>
          <w:color w:val="191919"/>
          <w:spacing w:val="-6"/>
        </w:rPr>
        <w:t xml:space="preserve">с точки зрения нравственных, правовых норм, эстетических </w:t>
      </w:r>
      <w:r w:rsidRPr="00893ED1">
        <w:rPr>
          <w:rFonts w:eastAsia="Times New Roman"/>
          <w:color w:val="191919"/>
        </w:rPr>
        <w:t>ценностей по принятым в обществе и коллективе требова</w:t>
      </w:r>
      <w:r w:rsidRPr="00893ED1">
        <w:rPr>
          <w:rFonts w:eastAsia="Times New Roman"/>
          <w:color w:val="191919"/>
        </w:rPr>
        <w:softHyphen/>
        <w:t>ниям и принципам;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 xml:space="preserve">формирование и развитие экологического мышления, </w:t>
      </w:r>
      <w:r w:rsidRPr="00893ED1">
        <w:rPr>
          <w:rFonts w:eastAsia="Times New Roman"/>
          <w:color w:val="191919"/>
          <w:spacing w:val="-2"/>
        </w:rPr>
        <w:t>умение применять его в познавательной, коммуникатив</w:t>
      </w:r>
      <w:r w:rsidRPr="00893ED1">
        <w:rPr>
          <w:rFonts w:eastAsia="Times New Roman"/>
          <w:color w:val="191919"/>
        </w:rPr>
        <w:t>ной, социальной практике и профессиональной ориента</w:t>
      </w:r>
      <w:r w:rsidRPr="00893ED1">
        <w:rPr>
          <w:rFonts w:eastAsia="Times New Roman"/>
          <w:color w:val="191919"/>
        </w:rPr>
        <w:softHyphen/>
        <w:t>ции.</w:t>
      </w:r>
    </w:p>
    <w:p w:rsidR="00DE0501" w:rsidRPr="00893ED1" w:rsidRDefault="00DE0501" w:rsidP="00DE0501">
      <w:pPr>
        <w:pStyle w:val="a4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93ED1">
        <w:rPr>
          <w:rFonts w:ascii="Times New Roman" w:hAnsi="Times New Roman"/>
          <w:b/>
          <w:sz w:val="24"/>
          <w:szCs w:val="24"/>
          <w:u w:val="single"/>
        </w:rPr>
        <w:t>Темы  итоговых индивидуальных проектов</w:t>
      </w:r>
    </w:p>
    <w:p w:rsidR="00DE0501" w:rsidRPr="00893ED1" w:rsidRDefault="00DE0501" w:rsidP="00DE0501">
      <w:pPr>
        <w:pStyle w:val="a4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93ED1">
        <w:rPr>
          <w:rFonts w:ascii="Times New Roman" w:hAnsi="Times New Roman"/>
          <w:sz w:val="24"/>
          <w:szCs w:val="24"/>
          <w:u w:val="single"/>
        </w:rPr>
        <w:t>5 класс</w:t>
      </w:r>
      <w:r w:rsidRPr="00893ED1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 xml:space="preserve"> 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«Планирование кухни-столовой», «Приготовление воскресного завтрака для всей се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мьи», «Столовое белье», «Фартук для работы на кухне», «Наряд для завтрака», «Лоскутное изделие для кухни-столовой», «Лос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кутная мозаика» и др.</w:t>
      </w:r>
    </w:p>
    <w:p w:rsidR="00DE0501" w:rsidRPr="00893ED1" w:rsidRDefault="00DE0501" w:rsidP="00DE0501">
      <w:pPr>
        <w:pStyle w:val="a4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6 класс </w:t>
      </w:r>
      <w:r w:rsidRPr="00893ED1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Варианты творческих проектов: 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«Растение в интерьере жилого дома», «Планирование комнаты подростка», «Приготов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ление воскресного семейного обеда», «Наряд для семейного обе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да», «Вяжем аксессуары крючком или спицами», «Любимая вяза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ная игрушка» и др.</w:t>
      </w:r>
    </w:p>
    <w:p w:rsidR="00DE0501" w:rsidRPr="00893ED1" w:rsidRDefault="00DE0501" w:rsidP="00DE0501">
      <w:pPr>
        <w:pStyle w:val="a4"/>
        <w:ind w:left="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lastRenderedPageBreak/>
        <w:t xml:space="preserve">7 класс </w:t>
      </w:r>
      <w:r w:rsidRPr="00893ED1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Варианты творческих проектов: 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«Умный дом», «Ком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плект светильников для моей комнаты», «Праздничный сладкий стол», «Сладкоежки», «Праздничный наряд», «Юбка-килт», «По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softHyphen/>
        <w:t>дарок своими руками», «Атласные ленточки» и др.</w:t>
      </w:r>
    </w:p>
    <w:p w:rsidR="00DE0501" w:rsidRPr="00893ED1" w:rsidRDefault="00DE0501" w:rsidP="00DE0501">
      <w:pPr>
        <w:pStyle w:val="a4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8 класс </w:t>
      </w:r>
      <w:r w:rsidRPr="00893ED1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Варианты творческих проектов: </w:t>
      </w:r>
      <w:r w:rsidRPr="00893ED1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«Семейный бюджет», «Бизнес-план семейного предприятия», «Дом будущего», «Мой профессиональный выбор» и др.</w:t>
      </w:r>
    </w:p>
    <w:p w:rsidR="00DE0501" w:rsidRPr="00893ED1" w:rsidRDefault="00DE0501" w:rsidP="00DE0501">
      <w:pPr>
        <w:widowControl w:val="0"/>
        <w:tabs>
          <w:tab w:val="left" w:pos="226"/>
        </w:tabs>
        <w:autoSpaceDE w:val="0"/>
        <w:autoSpaceDN w:val="0"/>
        <w:adjustRightInd w:val="0"/>
        <w:ind w:left="709"/>
        <w:jc w:val="both"/>
        <w:rPr>
          <w:color w:val="6E6E6E"/>
        </w:rPr>
      </w:pPr>
    </w:p>
    <w:p w:rsidR="00DE0501" w:rsidRPr="00893ED1" w:rsidRDefault="00BD2D20" w:rsidP="00BD2D20">
      <w:pPr>
        <w:ind w:firstLine="709"/>
        <w:rPr>
          <w:rFonts w:eastAsia="Times New Roman"/>
          <w:color w:val="191919"/>
        </w:rPr>
      </w:pPr>
      <w:r w:rsidRPr="00893ED1">
        <w:rPr>
          <w:rFonts w:eastAsia="Times New Roman"/>
          <w:b/>
          <w:bCs/>
          <w:i/>
          <w:iCs/>
          <w:color w:val="191919"/>
        </w:rPr>
        <w:t>Предметные результаты</w:t>
      </w:r>
      <w:r w:rsidR="003A5E0D" w:rsidRPr="00893ED1">
        <w:rPr>
          <w:rFonts w:eastAsia="Times New Roman"/>
          <w:b/>
          <w:bCs/>
          <w:i/>
          <w:iCs/>
          <w:color w:val="191919"/>
        </w:rPr>
        <w:t xml:space="preserve"> </w:t>
      </w:r>
      <w:r w:rsidRPr="00893ED1">
        <w:rPr>
          <w:rFonts w:eastAsia="Times New Roman"/>
          <w:color w:val="191919"/>
        </w:rPr>
        <w:t>освоения учащимися предме</w:t>
      </w:r>
      <w:r w:rsidRPr="00893ED1">
        <w:rPr>
          <w:rFonts w:eastAsia="Times New Roman"/>
          <w:color w:val="191919"/>
        </w:rPr>
        <w:softHyphen/>
        <w:t xml:space="preserve">та «Технология» в основной школе: 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i/>
          <w:iCs/>
          <w:color w:val="191919"/>
        </w:rPr>
        <w:t>в познавательной сфере: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осознание роли техники и технологий для прогрессивно</w:t>
      </w:r>
      <w:r w:rsidRPr="00893ED1">
        <w:rPr>
          <w:rFonts w:eastAsia="Times New Roman"/>
          <w:color w:val="191919"/>
        </w:rPr>
        <w:softHyphen/>
        <w:t>го развития общества; формирование целостного представ</w:t>
      </w:r>
      <w:r w:rsidRPr="00893ED1">
        <w:rPr>
          <w:rFonts w:eastAsia="Times New Roman"/>
          <w:color w:val="191919"/>
        </w:rPr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893ED1">
        <w:rPr>
          <w:rFonts w:eastAsia="Times New Roman"/>
          <w:color w:val="191919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893ED1">
        <w:rPr>
          <w:rFonts w:eastAsia="Times New Roman"/>
          <w:color w:val="191919"/>
        </w:rPr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893ED1">
        <w:rPr>
          <w:rFonts w:eastAsia="Times New Roman"/>
          <w:color w:val="191919"/>
        </w:rPr>
        <w:softHyphen/>
        <w:t>ния объектов труда;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 xml:space="preserve">практическое освоение обучающимися основ проектно-исследовательской деятельности; проведение наблюдений </w:t>
      </w:r>
      <w:r w:rsidRPr="00893ED1">
        <w:rPr>
          <w:rFonts w:eastAsia="Times New Roman"/>
          <w:color w:val="191919"/>
          <w:spacing w:val="-11"/>
        </w:rPr>
        <w:t>и экспериментов под руководством учителя; объяснение явле</w:t>
      </w:r>
      <w:r w:rsidRPr="00893ED1">
        <w:rPr>
          <w:rFonts w:eastAsia="Times New Roman"/>
          <w:color w:val="191919"/>
        </w:rPr>
        <w:t>ний, процессов и связей, выявляемых в ходе исследований;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уяснение социальных и экологических последствий разви</w:t>
      </w:r>
      <w:r w:rsidRPr="00893ED1">
        <w:rPr>
          <w:rFonts w:eastAsia="Times New Roman"/>
          <w:color w:val="191919"/>
        </w:rPr>
        <w:softHyphen/>
        <w:t>тия технологий промышленного, энергетики и транспорта; распознавание ви</w:t>
      </w:r>
      <w:r w:rsidRPr="00893ED1">
        <w:rPr>
          <w:rFonts w:eastAsia="Times New Roman"/>
          <w:color w:val="191919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893ED1">
        <w:rPr>
          <w:rFonts w:eastAsia="Times New Roman"/>
          <w:color w:val="191919"/>
        </w:rPr>
        <w:softHyphen/>
        <w:t>логических свойств сырья, материалов и областей их приме</w:t>
      </w:r>
      <w:r w:rsidRPr="00893ED1">
        <w:rPr>
          <w:rFonts w:eastAsia="Times New Roman"/>
          <w:color w:val="191919"/>
        </w:rPr>
        <w:softHyphen/>
        <w:t>нения;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893ED1">
        <w:rPr>
          <w:rFonts w:eastAsia="Times New Roman"/>
          <w:color w:val="191919"/>
        </w:rPr>
        <w:softHyphen/>
        <w:t>рования и создания объектов труда;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овладение средствами и формами графического отобра</w:t>
      </w:r>
      <w:r w:rsidRPr="00893ED1">
        <w:rPr>
          <w:rFonts w:eastAsia="Times New Roman"/>
          <w:color w:val="191919"/>
        </w:rPr>
        <w:softHyphen/>
        <w:t>жения объектов или процессов, правилами выполнения гра</w:t>
      </w:r>
      <w:r w:rsidRPr="00893ED1">
        <w:rPr>
          <w:rFonts w:eastAsia="Times New Roman"/>
          <w:color w:val="191919"/>
        </w:rPr>
        <w:softHyphen/>
        <w:t>фической документации, овладение методами чтения техни</w:t>
      </w:r>
      <w:r w:rsidRPr="00893ED1">
        <w:rPr>
          <w:rFonts w:eastAsia="Times New Roman"/>
          <w:color w:val="191919"/>
        </w:rPr>
        <w:softHyphen/>
        <w:t>ческой, технологической и инструктивной информации;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формирование умений устанавливать взаимосвязь зна</w:t>
      </w:r>
      <w:r w:rsidRPr="00893ED1">
        <w:rPr>
          <w:rFonts w:eastAsia="Times New Roman"/>
          <w:color w:val="191919"/>
        </w:rPr>
        <w:softHyphen/>
        <w:t>ний по разным учебным предметам для решения приклад</w:t>
      </w:r>
      <w:r w:rsidRPr="00893ED1">
        <w:rPr>
          <w:rFonts w:eastAsia="Times New Roman"/>
          <w:color w:val="191919"/>
        </w:rPr>
        <w:softHyphen/>
      </w:r>
      <w:r w:rsidRPr="00893ED1">
        <w:rPr>
          <w:rFonts w:eastAsia="Times New Roman"/>
          <w:color w:val="191919"/>
          <w:spacing w:val="-1"/>
        </w:rPr>
        <w:t>ных учебных задач; применение общенаучных знаний по пред</w:t>
      </w:r>
      <w:r w:rsidRPr="00893ED1">
        <w:rPr>
          <w:rFonts w:eastAsia="Times New Roman"/>
          <w:color w:val="191919"/>
          <w:spacing w:val="-1"/>
        </w:rPr>
        <w:softHyphen/>
      </w:r>
      <w:r w:rsidRPr="00893ED1">
        <w:rPr>
          <w:rFonts w:eastAsia="Times New Roman"/>
          <w:color w:val="191919"/>
        </w:rPr>
        <w:t>метам естественно-математического цикла в процессе под</w:t>
      </w:r>
      <w:r w:rsidRPr="00893ED1">
        <w:rPr>
          <w:rFonts w:eastAsia="Times New Roman"/>
          <w:color w:val="191919"/>
        </w:rPr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893ED1">
        <w:rPr>
          <w:rFonts w:eastAsia="Times New Roman"/>
          <w:color w:val="191919"/>
        </w:rPr>
        <w:softHyphen/>
        <w:t>логий и проектов;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  <w:spacing w:val="-6"/>
        </w:rPr>
        <w:t>овладение алгоритмами и методами решения организа</w:t>
      </w:r>
      <w:r w:rsidRPr="00893ED1">
        <w:rPr>
          <w:rFonts w:eastAsia="Times New Roman"/>
          <w:color w:val="191919"/>
        </w:rPr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893ED1">
        <w:rPr>
          <w:rFonts w:eastAsia="Times New Roman"/>
          <w:color w:val="191919"/>
        </w:rPr>
        <w:softHyphen/>
        <w:t>ре производства;</w:t>
      </w:r>
    </w:p>
    <w:p w:rsidR="00BD2D20" w:rsidRPr="00893ED1" w:rsidRDefault="00BD2D20" w:rsidP="00BD2D20">
      <w:pPr>
        <w:widowControl w:val="0"/>
        <w:tabs>
          <w:tab w:val="left" w:pos="619"/>
        </w:tabs>
        <w:autoSpaceDE w:val="0"/>
        <w:autoSpaceDN w:val="0"/>
        <w:adjustRightInd w:val="0"/>
        <w:ind w:left="709"/>
        <w:jc w:val="both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 трудовой сфере: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планирование технологического процесса и процесса тру</w:t>
      </w:r>
      <w:r w:rsidRPr="00893ED1">
        <w:rPr>
          <w:rFonts w:eastAsia="Times New Roman"/>
          <w:color w:val="191919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893ED1">
        <w:rPr>
          <w:rFonts w:eastAsia="Times New Roman"/>
          <w:color w:val="191919"/>
        </w:rPr>
        <w:softHyphen/>
        <w:t>рудования с учётом требований технологии и материально-энергетических ресурсов;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овладение методами учебно-исследовательской и проект</w:t>
      </w:r>
      <w:r w:rsidRPr="00893ED1">
        <w:rPr>
          <w:rFonts w:eastAsia="Times New Roman"/>
          <w:color w:val="191919"/>
        </w:rPr>
        <w:softHyphen/>
        <w:t>ной деятельности, решения творческих задач, моделирова</w:t>
      </w:r>
      <w:r w:rsidRPr="00893ED1">
        <w:rPr>
          <w:rFonts w:eastAsia="Times New Roman"/>
          <w:color w:val="191919"/>
        </w:rPr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893ED1">
        <w:rPr>
          <w:rFonts w:eastAsia="Times New Roman"/>
          <w:color w:val="191919"/>
        </w:rPr>
        <w:softHyphen/>
        <w:t>вил санитарии и гигиены;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выбор средств и видов представления технической и тех</w:t>
      </w:r>
      <w:r w:rsidRPr="00893ED1">
        <w:rPr>
          <w:rFonts w:eastAsia="Times New Roman"/>
          <w:color w:val="191919"/>
        </w:rPr>
        <w:softHyphen/>
        <w:t>нологической информации в соответствии с коммуникатив</w:t>
      </w:r>
      <w:r w:rsidRPr="00893ED1">
        <w:rPr>
          <w:rFonts w:eastAsia="Times New Roman"/>
          <w:color w:val="191919"/>
        </w:rPr>
        <w:softHyphen/>
        <w:t>ной задачей, сферой и ситуацией общения;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контроль промежуточных и конечных результатов труда по установленным критериям и показателям с использова</w:t>
      </w:r>
      <w:r w:rsidRPr="00893ED1">
        <w:rPr>
          <w:rFonts w:eastAsia="Times New Roman"/>
          <w:color w:val="191919"/>
        </w:rPr>
        <w:softHyphen/>
        <w:t>нием контрольных и измерительных инструментов; выявле</w:t>
      </w:r>
      <w:r w:rsidRPr="00893ED1">
        <w:rPr>
          <w:rFonts w:eastAsia="Times New Roman"/>
          <w:color w:val="191919"/>
        </w:rPr>
        <w:softHyphen/>
        <w:t>ние допущенных ошибок в процессе труда и обоснование способов их исправления;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документирование результатов труда и проектной дея</w:t>
      </w:r>
      <w:r w:rsidRPr="00893ED1">
        <w:rPr>
          <w:rFonts w:eastAsia="Times New Roman"/>
          <w:color w:val="191919"/>
        </w:rPr>
        <w:softHyphen/>
        <w:t xml:space="preserve">тельности; расчёт себестоимости </w:t>
      </w:r>
      <w:r w:rsidRPr="00893ED1">
        <w:rPr>
          <w:rFonts w:eastAsia="Times New Roman"/>
          <w:color w:val="191919"/>
        </w:rPr>
        <w:lastRenderedPageBreak/>
        <w:t>продукта труда; примерная экономическая оценка возможной прибыли с учётом сло</w:t>
      </w:r>
      <w:r w:rsidRPr="00893ED1">
        <w:rPr>
          <w:rFonts w:eastAsia="Times New Roman"/>
          <w:color w:val="191919"/>
        </w:rPr>
        <w:softHyphen/>
        <w:t xml:space="preserve">жившейся ситуации на рынке товаров и услуг; 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left="709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 мотивационной сфере: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оценивание своей способности к труду в конкретной пред</w:t>
      </w:r>
      <w:r w:rsidRPr="00893ED1">
        <w:rPr>
          <w:rFonts w:eastAsia="Times New Roman"/>
          <w:color w:val="191919"/>
        </w:rPr>
        <w:softHyphen/>
        <w:t>метной деятельности; осознание ответственности за качест</w:t>
      </w:r>
      <w:r w:rsidRPr="00893ED1">
        <w:rPr>
          <w:rFonts w:eastAsia="Times New Roman"/>
          <w:color w:val="191919"/>
        </w:rPr>
        <w:softHyphen/>
        <w:t>во результатов труда;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согласование своих потребностей и требований с потреб</w:t>
      </w:r>
      <w:r w:rsidRPr="00893ED1">
        <w:rPr>
          <w:rFonts w:eastAsia="Times New Roman"/>
          <w:color w:val="191919"/>
        </w:rPr>
        <w:softHyphen/>
        <w:t>ностями и требованиями других участников познавательно-трудовой деятельности;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формирование представлений о мире профессий, свя</w:t>
      </w:r>
      <w:r w:rsidRPr="00893ED1">
        <w:rPr>
          <w:rFonts w:eastAsia="Times New Roman"/>
          <w:color w:val="191919"/>
        </w:rPr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893ED1">
        <w:rPr>
          <w:rFonts w:eastAsia="Times New Roman"/>
          <w:color w:val="191919"/>
        </w:rPr>
        <w:softHyphen/>
        <w:t>филя технологической подготовки в старших классах пол</w:t>
      </w:r>
      <w:r w:rsidRPr="00893ED1">
        <w:rPr>
          <w:rFonts w:eastAsia="Times New Roman"/>
          <w:color w:val="191919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выраженная готовность к труду в сфере материального производства или сфере услуг; оценивание своей способно</w:t>
      </w:r>
      <w:r w:rsidRPr="00893ED1">
        <w:rPr>
          <w:rFonts w:eastAsia="Times New Roman"/>
          <w:color w:val="191919"/>
        </w:rPr>
        <w:softHyphen/>
        <w:t>сти и готовности к предпринимательской деятельности;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стремление к экономии и бережливости в расходовании времени, материалов, денежных средств, труда; наличие эко</w:t>
      </w:r>
      <w:r w:rsidRPr="00893ED1">
        <w:rPr>
          <w:rFonts w:eastAsia="Times New Roman"/>
          <w:color w:val="191919"/>
        </w:rPr>
        <w:softHyphen/>
        <w:t>логической культуры при обосновании объекта труда и вы</w:t>
      </w:r>
      <w:r w:rsidRPr="00893ED1">
        <w:rPr>
          <w:rFonts w:eastAsia="Times New Roman"/>
          <w:color w:val="191919"/>
        </w:rPr>
        <w:softHyphen/>
        <w:t xml:space="preserve">полнении работ; 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left="709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 эстетической сфере: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893ED1">
        <w:rPr>
          <w:rFonts w:eastAsia="Times New Roman"/>
          <w:color w:val="191919"/>
        </w:rPr>
        <w:softHyphen/>
        <w:t>полненного объекта или результата труда;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 xml:space="preserve">рациональное и эстетическое оснащение рабочего места </w:t>
      </w:r>
      <w:r w:rsidRPr="00893ED1">
        <w:rPr>
          <w:rFonts w:eastAsia="Times New Roman"/>
          <w:color w:val="191919"/>
          <w:spacing w:val="-8"/>
        </w:rPr>
        <w:t>с учётом требований эргономики и элементов научной орга</w:t>
      </w:r>
      <w:r w:rsidRPr="00893ED1">
        <w:rPr>
          <w:rFonts w:eastAsia="Times New Roman"/>
          <w:color w:val="191919"/>
        </w:rPr>
        <w:t>низации труда;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умение выражать себя в доступных видах и формах худо</w:t>
      </w:r>
      <w:r w:rsidRPr="00893ED1">
        <w:rPr>
          <w:rFonts w:eastAsia="Times New Roman"/>
          <w:color w:val="191919"/>
        </w:rPr>
        <w:softHyphen/>
        <w:t>жественно-прикладного творчества; художественное оформ</w:t>
      </w:r>
      <w:r w:rsidRPr="00893ED1">
        <w:rPr>
          <w:rFonts w:eastAsia="Times New Roman"/>
          <w:color w:val="191919"/>
        </w:rPr>
        <w:softHyphen/>
        <w:t>ление объекта труда и оптимальное планирование работ;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рациональный выбор рабочего костюма и опрятное со</w:t>
      </w:r>
      <w:r w:rsidRPr="00893ED1">
        <w:rPr>
          <w:rFonts w:eastAsia="Times New Roman"/>
          <w:color w:val="191919"/>
        </w:rPr>
        <w:softHyphen/>
        <w:t>держание рабочей одежды;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участие в оформлении класса и школы, озеленении при</w:t>
      </w:r>
      <w:r w:rsidRPr="00893ED1">
        <w:rPr>
          <w:rFonts w:eastAsia="Times New Roman"/>
          <w:color w:val="191919"/>
        </w:rPr>
        <w:softHyphen/>
        <w:t>школьного участка, стремление внести красоту в домашний быт;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left="709"/>
        <w:rPr>
          <w:color w:val="6E6E6E"/>
        </w:rPr>
      </w:pPr>
      <w:r w:rsidRPr="00893ED1">
        <w:rPr>
          <w:rFonts w:eastAsia="Times New Roman"/>
          <w:color w:val="191919"/>
        </w:rPr>
        <w:t xml:space="preserve"> </w:t>
      </w:r>
      <w:r w:rsidRPr="00893ED1">
        <w:rPr>
          <w:rFonts w:eastAsia="Times New Roman"/>
          <w:i/>
          <w:iCs/>
          <w:color w:val="191919"/>
        </w:rPr>
        <w:t>в коммуникативной сфере: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практическое освоение умений, составляющих основу ком</w:t>
      </w:r>
      <w:r w:rsidRPr="00893ED1">
        <w:rPr>
          <w:rFonts w:eastAsia="Times New Roman"/>
          <w:color w:val="191919"/>
        </w:rPr>
        <w:softHyphen/>
        <w:t>муникативной компетентности: действовать с учётом пози</w:t>
      </w:r>
      <w:r w:rsidRPr="00893ED1">
        <w:rPr>
          <w:rFonts w:eastAsia="Times New Roman"/>
          <w:color w:val="191919"/>
        </w:rPr>
        <w:softHyphen/>
        <w:t>ции другого и уметь согласовывать свои действия; устанав</w:t>
      </w:r>
      <w:r w:rsidRPr="00893ED1">
        <w:rPr>
          <w:rFonts w:eastAsia="Times New Roman"/>
          <w:color w:val="191919"/>
        </w:rPr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893ED1">
        <w:rPr>
          <w:rFonts w:eastAsia="Times New Roman"/>
          <w:color w:val="191919"/>
        </w:rPr>
        <w:softHyphen/>
        <w:t>цию, учитывать намерения и способы коммуникации парт</w:t>
      </w:r>
      <w:r w:rsidRPr="00893ED1">
        <w:rPr>
          <w:rFonts w:eastAsia="Times New Roman"/>
          <w:color w:val="191919"/>
        </w:rPr>
        <w:softHyphen/>
        <w:t>нёра, выбирать адекватные стратегии коммуникации;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установление рабочих отношений в группе для выполне</w:t>
      </w:r>
      <w:r w:rsidRPr="00893ED1">
        <w:rPr>
          <w:rFonts w:eastAsia="Times New Roman"/>
          <w:color w:val="191919"/>
        </w:rPr>
        <w:softHyphen/>
        <w:t>ния практической работы или проекта, эффективное сотруд</w:t>
      </w:r>
      <w:r w:rsidRPr="00893ED1">
        <w:rPr>
          <w:rFonts w:eastAsia="Times New Roman"/>
          <w:color w:val="191919"/>
        </w:rPr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893ED1">
        <w:rPr>
          <w:rFonts w:eastAsia="Times New Roman"/>
          <w:color w:val="191919"/>
        </w:rPr>
        <w:softHyphen/>
        <w:t>тивного взаимодействия со сверстниками и учителями;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сравнение разных точек зрения перед принятием реше</w:t>
      </w:r>
      <w:r w:rsidRPr="00893ED1">
        <w:rPr>
          <w:rFonts w:eastAsia="Times New Roman"/>
          <w:color w:val="191919"/>
        </w:rPr>
        <w:softHyphen/>
        <w:t>ния и осуществлением выбора; аргументирование своей точ</w:t>
      </w:r>
      <w:r w:rsidRPr="00893ED1">
        <w:rPr>
          <w:rFonts w:eastAsia="Times New Roman"/>
          <w:color w:val="191919"/>
        </w:rPr>
        <w:softHyphen/>
        <w:t>ки зрения, отстаивание в споре своей позиции невраждеб</w:t>
      </w:r>
      <w:r w:rsidRPr="00893ED1">
        <w:rPr>
          <w:rFonts w:eastAsia="Times New Roman"/>
          <w:color w:val="191919"/>
        </w:rPr>
        <w:softHyphen/>
        <w:t>ным для оппонентов образом;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адекватное использование речевых средств для решения различных коммуникативных задач; овладение устной и пись</w:t>
      </w:r>
      <w:r w:rsidRPr="00893ED1">
        <w:rPr>
          <w:rFonts w:eastAsia="Times New Roman"/>
          <w:color w:val="191919"/>
        </w:rPr>
        <w:softHyphen/>
        <w:t>менной речью; построение монологических контекстных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color w:val="191919"/>
        </w:rPr>
        <w:t xml:space="preserve">высказываний; публичная презентация и защита проекта изделия, продукта труда или услуги; </w:t>
      </w:r>
      <w:r w:rsidRPr="00893ED1">
        <w:rPr>
          <w:rFonts w:eastAsia="Times New Roman"/>
          <w:i/>
          <w:iCs/>
          <w:color w:val="191919"/>
        </w:rPr>
        <w:t>в физиолого-психологической сфере: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624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сочетание образного и логического мышления в проект</w:t>
      </w:r>
      <w:r w:rsidRPr="00893ED1">
        <w:rPr>
          <w:rFonts w:eastAsia="Times New Roman"/>
          <w:color w:val="191919"/>
        </w:rPr>
        <w:softHyphen/>
        <w:t>ной деятельности.</w:t>
      </w:r>
    </w:p>
    <w:p w:rsidR="003A5E0D" w:rsidRPr="00893ED1" w:rsidRDefault="003A5E0D" w:rsidP="003A5E0D">
      <w:pPr>
        <w:widowControl w:val="0"/>
        <w:tabs>
          <w:tab w:val="left" w:pos="624"/>
        </w:tabs>
        <w:autoSpaceDE w:val="0"/>
        <w:autoSpaceDN w:val="0"/>
        <w:adjustRightInd w:val="0"/>
        <w:ind w:left="709"/>
        <w:jc w:val="both"/>
        <w:rPr>
          <w:color w:val="6E6E6E"/>
        </w:rPr>
      </w:pPr>
    </w:p>
    <w:p w:rsidR="003A5E0D" w:rsidRPr="00893ED1" w:rsidRDefault="003A5E0D" w:rsidP="003A5E0D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893ED1">
        <w:rPr>
          <w:rFonts w:ascii="Times New Roman" w:hAnsi="Times New Roman"/>
          <w:b/>
          <w:sz w:val="24"/>
          <w:szCs w:val="24"/>
        </w:rPr>
        <w:t>Перечень методов организации учебной деятельности</w:t>
      </w:r>
    </w:p>
    <w:p w:rsidR="003A5E0D" w:rsidRPr="00893ED1" w:rsidRDefault="003A5E0D" w:rsidP="003A5E0D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Программой предусмотрено использование различных организационных форм работы с учащимися: урочная (уроки одновозрастные и разновозрастные) и внеурочная деятельность. Предполагается использование следующих педагогических технологий и методов обучения: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проблемное обучение; 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развивающее обучение; 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lastRenderedPageBreak/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игровые технологии; 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коллективные и групповые; 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метод проектов; 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лекции; </w:t>
      </w:r>
    </w:p>
    <w:p w:rsidR="003A5E0D" w:rsidRPr="00893ED1" w:rsidRDefault="003A5E0D" w:rsidP="003A5E0D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sym w:font="Symbol" w:char="F02D"/>
      </w:r>
      <w:r w:rsidRPr="00893ED1">
        <w:rPr>
          <w:rFonts w:ascii="Times New Roman" w:hAnsi="Times New Roman"/>
          <w:sz w:val="24"/>
          <w:szCs w:val="24"/>
        </w:rPr>
        <w:t xml:space="preserve"> консультации и др.</w:t>
      </w:r>
    </w:p>
    <w:p w:rsidR="003A5E0D" w:rsidRPr="00893ED1" w:rsidRDefault="003A5E0D" w:rsidP="003A5E0D">
      <w:pPr>
        <w:pStyle w:val="a4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893ED1">
        <w:rPr>
          <w:rFonts w:ascii="Times New Roman" w:hAnsi="Times New Roman"/>
          <w:sz w:val="24"/>
          <w:szCs w:val="24"/>
        </w:rPr>
        <w:t>Теоретический материал излагается в виде проблемных лекций, направляющих текстов и сопровождается электронными образовательными ресурсами.</w:t>
      </w:r>
    </w:p>
    <w:p w:rsidR="003A5E0D" w:rsidRPr="00893ED1" w:rsidRDefault="003A5E0D" w:rsidP="003A5E0D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93ED1">
        <w:rPr>
          <w:rFonts w:ascii="Times New Roman" w:hAnsi="Times New Roman"/>
          <w:b/>
          <w:sz w:val="24"/>
          <w:szCs w:val="24"/>
        </w:rPr>
        <w:t>Описание учебно-методического и материально-технического обеспечения образовательных отношений</w:t>
      </w:r>
    </w:p>
    <w:p w:rsidR="003A5E0D" w:rsidRPr="00893ED1" w:rsidRDefault="003A5E0D" w:rsidP="003A5E0D">
      <w:pPr>
        <w:pStyle w:val="a4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93ED1">
        <w:rPr>
          <w:rFonts w:ascii="Times New Roman" w:hAnsi="Times New Roman"/>
          <w:b/>
          <w:bCs/>
          <w:color w:val="000000"/>
          <w:sz w:val="24"/>
          <w:szCs w:val="24"/>
        </w:rPr>
        <w:t>Направление «Технология ведения дома»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"/>
        <w:gridCol w:w="9283"/>
      </w:tblGrid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/>
              </w:rPr>
            </w:pPr>
            <w:r w:rsidRPr="00893ED1">
              <w:rPr>
                <w:b/>
              </w:rPr>
              <w:t>№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Учебно-методического и материально-технического обеспечения образовательных отношений</w:t>
            </w:r>
          </w:p>
        </w:tc>
      </w:tr>
      <w:tr w:rsidR="003A5E0D" w:rsidRPr="00893ED1" w:rsidTr="003A5E0D">
        <w:tc>
          <w:tcPr>
            <w:tcW w:w="10030" w:type="dxa"/>
            <w:gridSpan w:val="2"/>
          </w:tcPr>
          <w:p w:rsidR="003A5E0D" w:rsidRPr="00893ED1" w:rsidRDefault="003A5E0D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Учебно-методическое обеспечение</w:t>
            </w:r>
          </w:p>
        </w:tc>
      </w:tr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Cs/>
              </w:rPr>
            </w:pPr>
            <w:r w:rsidRPr="00893ED1">
              <w:rPr>
                <w:bCs/>
              </w:rPr>
              <w:t>1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rPr>
                <w:b/>
              </w:rPr>
            </w:pPr>
            <w:r w:rsidRPr="00893ED1">
              <w:t>Технологии ведения дома: 5 класс: учебник для учащихся общеобразовательных учреждений</w:t>
            </w:r>
          </w:p>
        </w:tc>
      </w:tr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Cs/>
              </w:rPr>
            </w:pPr>
            <w:r w:rsidRPr="00893ED1">
              <w:rPr>
                <w:bCs/>
              </w:rPr>
              <w:t>2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rPr>
                <w:b/>
              </w:rPr>
            </w:pPr>
            <w:r w:rsidRPr="00893ED1">
              <w:t>Технологии ведения дома: 6 класс: учебник для учащихся общеобразовательных учреждений</w:t>
            </w:r>
          </w:p>
        </w:tc>
      </w:tr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Cs/>
              </w:rPr>
            </w:pPr>
            <w:r w:rsidRPr="00893ED1">
              <w:rPr>
                <w:bCs/>
              </w:rPr>
              <w:t>3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rPr>
                <w:b/>
              </w:rPr>
            </w:pPr>
            <w:r w:rsidRPr="00893ED1">
              <w:t>Технологии ведения дома: 7 класс: учебник для учащихся общеобразовательных учреждений</w:t>
            </w:r>
          </w:p>
        </w:tc>
      </w:tr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Cs/>
              </w:rPr>
            </w:pPr>
            <w:r w:rsidRPr="00893ED1">
              <w:rPr>
                <w:bCs/>
              </w:rPr>
              <w:t>4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rPr>
                <w:b/>
              </w:rPr>
            </w:pPr>
            <w:r w:rsidRPr="00893ED1">
              <w:t>Технологии ведения дома: 8 класс: учебник для учащихся общеобразовательных учреждений</w:t>
            </w:r>
          </w:p>
        </w:tc>
      </w:tr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Cs/>
              </w:rPr>
            </w:pPr>
            <w:r w:rsidRPr="00893ED1">
              <w:rPr>
                <w:bCs/>
              </w:rPr>
              <w:t>5</w:t>
            </w:r>
          </w:p>
        </w:tc>
        <w:tc>
          <w:tcPr>
            <w:tcW w:w="9283" w:type="dxa"/>
          </w:tcPr>
          <w:p w:rsidR="003A5E0D" w:rsidRPr="00893ED1" w:rsidRDefault="003A5E0D" w:rsidP="00966C58">
            <w:r w:rsidRPr="00893ED1">
              <w:t>Методика преподавания курса. «Технология обработки ткани» 5–9 кл.</w:t>
            </w:r>
          </w:p>
        </w:tc>
      </w:tr>
      <w:tr w:rsidR="003A5E0D" w:rsidRPr="00893ED1" w:rsidTr="003A5E0D">
        <w:tc>
          <w:tcPr>
            <w:tcW w:w="747" w:type="dxa"/>
          </w:tcPr>
          <w:p w:rsidR="003A5E0D" w:rsidRPr="00893ED1" w:rsidRDefault="003A5E0D" w:rsidP="00966C58">
            <w:pPr>
              <w:rPr>
                <w:bCs/>
              </w:rPr>
            </w:pPr>
          </w:p>
        </w:tc>
        <w:tc>
          <w:tcPr>
            <w:tcW w:w="9283" w:type="dxa"/>
          </w:tcPr>
          <w:p w:rsidR="003A5E0D" w:rsidRPr="00893ED1" w:rsidRDefault="003A5E0D" w:rsidP="00966C58"/>
        </w:tc>
      </w:tr>
      <w:tr w:rsidR="003A5E0D" w:rsidRPr="00893ED1" w:rsidTr="003A5E0D">
        <w:tc>
          <w:tcPr>
            <w:tcW w:w="10030" w:type="dxa"/>
            <w:gridSpan w:val="2"/>
          </w:tcPr>
          <w:p w:rsidR="003A5E0D" w:rsidRPr="00893ED1" w:rsidRDefault="003A5E0D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Материально-техническое обеспечение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>Интернет-ресурсы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3" w:type="dxa"/>
          </w:tcPr>
          <w:p w:rsidR="003A5E0D" w:rsidRPr="00893ED1" w:rsidRDefault="00743839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3A5E0D" w:rsidRPr="00893ED1">
                <w:rPr>
                  <w:rStyle w:val="a7"/>
                  <w:rFonts w:ascii="Times New Roman" w:hAnsi="Times New Roman"/>
                  <w:sz w:val="24"/>
                  <w:szCs w:val="24"/>
                </w:rPr>
                <w:t>www.rozmisel.ru</w:t>
              </w:r>
            </w:hyperlink>
            <w:r w:rsidR="003A5E0D" w:rsidRPr="00893ED1">
              <w:rPr>
                <w:rFonts w:ascii="Times New Roman" w:hAnsi="Times New Roman"/>
                <w:sz w:val="24"/>
                <w:szCs w:val="24"/>
              </w:rPr>
              <w:t xml:space="preserve">    Игры и задачи на развитие творческого мышления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3" w:type="dxa"/>
          </w:tcPr>
          <w:p w:rsidR="003A5E0D" w:rsidRPr="00893ED1" w:rsidRDefault="00743839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3A5E0D" w:rsidRPr="00893ED1">
                <w:rPr>
                  <w:rStyle w:val="a7"/>
                  <w:rFonts w:ascii="Times New Roman" w:hAnsi="Times New Roman"/>
                  <w:sz w:val="24"/>
                  <w:szCs w:val="24"/>
                </w:rPr>
                <w:t>www.sarafan.ru</w:t>
              </w:r>
            </w:hyperlink>
            <w:r w:rsidR="003A5E0D" w:rsidRPr="00893ED1">
              <w:rPr>
                <w:rFonts w:ascii="Times New Roman" w:hAnsi="Times New Roman"/>
                <w:sz w:val="24"/>
                <w:szCs w:val="24"/>
              </w:rPr>
              <w:t xml:space="preserve"> сайт о стиле и моде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3" w:type="dxa"/>
          </w:tcPr>
          <w:p w:rsidR="003A5E0D" w:rsidRPr="00893ED1" w:rsidRDefault="00743839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3A5E0D" w:rsidRPr="00893ED1">
                <w:rPr>
                  <w:rStyle w:val="a7"/>
                  <w:rFonts w:ascii="Times New Roman" w:hAnsi="Times New Roman"/>
                  <w:sz w:val="24"/>
                  <w:szCs w:val="24"/>
                </w:rPr>
                <w:t>www.sneg.by.ru</w:t>
              </w:r>
            </w:hyperlink>
            <w:r w:rsidR="003A5E0D" w:rsidRPr="00893ED1">
              <w:rPr>
                <w:rFonts w:ascii="Times New Roman" w:hAnsi="Times New Roman"/>
                <w:sz w:val="24"/>
                <w:szCs w:val="24"/>
              </w:rPr>
              <w:t xml:space="preserve"> Сайт с технологическими описаниями изготовления праздничных поделок</w:t>
            </w:r>
          </w:p>
        </w:tc>
      </w:tr>
      <w:tr w:rsidR="003A5E0D" w:rsidRPr="00893ED1" w:rsidTr="003A5E0D">
        <w:trPr>
          <w:trHeight w:val="114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83" w:type="dxa"/>
          </w:tcPr>
          <w:p w:rsidR="003A5E0D" w:rsidRPr="00893ED1" w:rsidRDefault="00743839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3A5E0D" w:rsidRPr="00893ED1">
                <w:rPr>
                  <w:rStyle w:val="a7"/>
                  <w:rFonts w:ascii="Times New Roman" w:hAnsi="Times New Roman"/>
                  <w:sz w:val="24"/>
                  <w:szCs w:val="24"/>
                </w:rPr>
                <w:t>www.designacademy.ru</w:t>
              </w:r>
            </w:hyperlink>
            <w:r w:rsidR="003A5E0D" w:rsidRPr="00893ED1">
              <w:rPr>
                <w:rFonts w:ascii="Times New Roman" w:hAnsi="Times New Roman"/>
                <w:sz w:val="24"/>
                <w:szCs w:val="24"/>
              </w:rPr>
              <w:t xml:space="preserve">  Академия школы дизайна»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283" w:type="dxa"/>
          </w:tcPr>
          <w:p w:rsidR="003A5E0D" w:rsidRPr="00893ED1" w:rsidRDefault="00743839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3A5E0D" w:rsidRPr="00893ED1">
                <w:rPr>
                  <w:rStyle w:val="a7"/>
                  <w:rFonts w:ascii="Times New Roman" w:hAnsi="Times New Roman"/>
                  <w:sz w:val="24"/>
                  <w:szCs w:val="24"/>
                </w:rPr>
                <w:t>www.webvernisage.com</w:t>
              </w:r>
            </w:hyperlink>
            <w:r w:rsidR="003A5E0D" w:rsidRPr="00893ED1">
              <w:rPr>
                <w:rFonts w:ascii="Times New Roman" w:hAnsi="Times New Roman"/>
                <w:sz w:val="24"/>
                <w:szCs w:val="24"/>
              </w:rPr>
              <w:t xml:space="preserve"> Виртуальный вернисаж изделий декоративно-прикладного искусства (береста, золотое шитье, кожа и дерево, резьба по дереву и капу, роспись по ткани, керамика и др.)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>Информационные средства обучения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>Компьютер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Электронные учебники и рабочие тетради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Электронные библиотеки и базы данных по основным разделам технологии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 xml:space="preserve">Технические средства обучения                             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>Экспозиционный экран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 xml:space="preserve"> на штативе или навесной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Магнитофон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Сканер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>Комплекты таблиц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Таблицы - плакаты по  безопасности труда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Таблицы - плакаты по  кулинарии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 xml:space="preserve">Таблицы - плакаты по узловой обработке  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83" w:type="dxa"/>
          </w:tcPr>
          <w:p w:rsidR="003A5E0D" w:rsidRPr="00893ED1" w:rsidRDefault="003A5E0D" w:rsidP="00966C5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 xml:space="preserve">Таблицы - плакаты по машиноведению 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>Комплекты для демонстрационного показа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>Аудиторная доска с магнитной поверхностью и набором приспособлений для крепления плакатов и таблиц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>Комплекты для проведения практических, лабораторных работ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i/>
                <w:sz w:val="24"/>
                <w:szCs w:val="24"/>
              </w:rPr>
              <w:t>Раздел: Кулинария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1. Набор оборудования и приспособлений для сервировки стола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Сервиз чайный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Набор столовой посуды из нержавеющей стали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4. Комплект разделочных досок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5. Набор инструментов и приспособлений для разделки теста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Набор инструментов и приспособлений для тепловой обработки пищевых продуктов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7.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Комплект кухонной посуды для тепловой обработки пищевых продуктов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8.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Набор инструментов и приспособлений для механической обработки продуктов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9.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Электроплита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10.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Холодильник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11.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Санитарно-гигиеническое оборудование кухни и столовой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12.Аптечка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i/>
                <w:sz w:val="24"/>
                <w:szCs w:val="24"/>
              </w:rPr>
              <w:t>Раздел: Создание изделий из текстильных и поделочных материалов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1.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Набор измерительных инструментов для работы с тканями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Набор шаблонов швейных изделий в М 1:4 для моделирования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Машины швейные бытовые универсальные 10 шт.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4.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 xml:space="preserve">Комплект инструментов и приспособлений для ручных швейных работ 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5.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 xml:space="preserve">Комплект оборудования и приспособлений для влажно-тепловой обработки 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r w:rsidRPr="00893ED1">
              <w:rPr>
                <w:rFonts w:ascii="Times New Roman" w:hAnsi="Times New Roman"/>
                <w:bCs/>
                <w:sz w:val="24"/>
                <w:szCs w:val="24"/>
              </w:rPr>
              <w:t>Коллекции волокон и тканей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i/>
                <w:sz w:val="24"/>
                <w:szCs w:val="24"/>
              </w:rPr>
              <w:t>Раздел: Художественные ремёсла</w:t>
            </w:r>
          </w:p>
          <w:p w:rsidR="003A5E0D" w:rsidRPr="00893ED1" w:rsidRDefault="003A5E0D" w:rsidP="003A5E0D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Cs/>
                <w:iCs/>
                <w:sz w:val="24"/>
                <w:szCs w:val="24"/>
              </w:rPr>
              <w:t>Набор для выполнения лоскутной пластики</w:t>
            </w:r>
          </w:p>
          <w:p w:rsidR="003A5E0D" w:rsidRPr="00893ED1" w:rsidRDefault="003A5E0D" w:rsidP="003A5E0D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Cs/>
                <w:iCs/>
                <w:sz w:val="24"/>
                <w:szCs w:val="24"/>
              </w:rPr>
              <w:t>Образцы вязания крючком, спицами</w:t>
            </w:r>
          </w:p>
          <w:p w:rsidR="003A5E0D" w:rsidRPr="00893ED1" w:rsidRDefault="003A5E0D" w:rsidP="003A5E0D">
            <w:pPr>
              <w:pStyle w:val="a5"/>
              <w:numPr>
                <w:ilvl w:val="0"/>
                <w:numId w:val="15"/>
              </w:num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Cs/>
                <w:iCs/>
                <w:sz w:val="24"/>
                <w:szCs w:val="24"/>
              </w:rPr>
              <w:t>Образцы по вышивке</w:t>
            </w:r>
          </w:p>
        </w:tc>
      </w:tr>
      <w:tr w:rsidR="003A5E0D" w:rsidRPr="00893ED1" w:rsidTr="003A5E0D">
        <w:trPr>
          <w:trHeight w:val="245"/>
        </w:trPr>
        <w:tc>
          <w:tcPr>
            <w:tcW w:w="747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283" w:type="dxa"/>
          </w:tcPr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893ED1">
              <w:rPr>
                <w:rFonts w:ascii="Times New Roman" w:hAnsi="Times New Roman"/>
                <w:b/>
                <w:sz w:val="24"/>
                <w:szCs w:val="24"/>
              </w:rPr>
              <w:t>Специализированная учебная мебель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Секционные шкафы (стеллажи) для хранения инструментов, приборов, деталей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3. Ящики для хранения таблиц и плакатов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893ED1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893ED1">
              <w:rPr>
                <w:rFonts w:ascii="Times New Roman" w:hAnsi="Times New Roman"/>
                <w:sz w:val="24"/>
                <w:szCs w:val="24"/>
              </w:rPr>
              <w:t>пециализированное место учителя</w:t>
            </w:r>
          </w:p>
          <w:p w:rsidR="003A5E0D" w:rsidRPr="00893ED1" w:rsidRDefault="003A5E0D" w:rsidP="003E16D8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3ED1">
              <w:rPr>
                <w:rFonts w:ascii="Times New Roman" w:hAnsi="Times New Roman"/>
                <w:sz w:val="24"/>
                <w:szCs w:val="24"/>
              </w:rPr>
              <w:t>5. Ученические лабораторные столы 2-х местные с комплектом стульев</w:t>
            </w:r>
          </w:p>
        </w:tc>
      </w:tr>
    </w:tbl>
    <w:p w:rsidR="003A5E0D" w:rsidRPr="00893ED1" w:rsidRDefault="003A5E0D" w:rsidP="003A5E0D">
      <w:pPr>
        <w:rPr>
          <w:b/>
        </w:rPr>
      </w:pPr>
    </w:p>
    <w:p w:rsidR="00BD2D20" w:rsidRPr="00893ED1" w:rsidRDefault="00966C58" w:rsidP="00BD2D20">
      <w:pPr>
        <w:shd w:val="clear" w:color="auto" w:fill="FFFFFF"/>
        <w:spacing w:after="121"/>
        <w:jc w:val="center"/>
        <w:rPr>
          <w:rFonts w:eastAsia="Times New Roman"/>
          <w:color w:val="000000"/>
        </w:rPr>
      </w:pPr>
      <w:r w:rsidRPr="00893ED1">
        <w:rPr>
          <w:rFonts w:eastAsia="Times New Roman"/>
          <w:b/>
          <w:bCs/>
          <w:color w:val="000000"/>
          <w:u w:val="single"/>
        </w:rPr>
        <w:t>Система оценивания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b/>
          <w:bCs/>
          <w:color w:val="000000"/>
        </w:rPr>
        <w:t>При устной проверке.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«5» ставится, если учащийся:</w:t>
      </w:r>
    </w:p>
    <w:p w:rsidR="00BD2D20" w:rsidRPr="00893ED1" w:rsidRDefault="00BD2D20" w:rsidP="00BD2D20">
      <w:pPr>
        <w:numPr>
          <w:ilvl w:val="0"/>
          <w:numId w:val="3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полностью усвоил учебный материал;</w:t>
      </w:r>
    </w:p>
    <w:p w:rsidR="00BD2D20" w:rsidRPr="00893ED1" w:rsidRDefault="00BD2D20" w:rsidP="00BD2D20">
      <w:pPr>
        <w:numPr>
          <w:ilvl w:val="0"/>
          <w:numId w:val="3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умеет изложить учебный материал своими словами;</w:t>
      </w:r>
    </w:p>
    <w:p w:rsidR="00BD2D20" w:rsidRPr="00893ED1" w:rsidRDefault="00BD2D20" w:rsidP="00BD2D20">
      <w:pPr>
        <w:numPr>
          <w:ilvl w:val="0"/>
          <w:numId w:val="3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самостоятельно подтверждает ответ конкретными примерами;</w:t>
      </w:r>
    </w:p>
    <w:p w:rsidR="00BD2D20" w:rsidRPr="00893ED1" w:rsidRDefault="00BD2D20" w:rsidP="00BD2D20">
      <w:pPr>
        <w:numPr>
          <w:ilvl w:val="0"/>
          <w:numId w:val="3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правильно и обстоятельно отвечает на дополнительные вопросы учителя.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«4» ставится, если учащийся:</w:t>
      </w:r>
    </w:p>
    <w:p w:rsidR="00BD2D20" w:rsidRPr="00893ED1" w:rsidRDefault="00BD2D20" w:rsidP="00BD2D20">
      <w:pPr>
        <w:numPr>
          <w:ilvl w:val="0"/>
          <w:numId w:val="4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в основном усвоил учебный материал;</w:t>
      </w:r>
    </w:p>
    <w:p w:rsidR="00BD2D20" w:rsidRPr="00893ED1" w:rsidRDefault="00BD2D20" w:rsidP="00BD2D20">
      <w:pPr>
        <w:numPr>
          <w:ilvl w:val="0"/>
          <w:numId w:val="4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допускает незначительные ошибки при его изложении своими словами;</w:t>
      </w:r>
    </w:p>
    <w:p w:rsidR="00BD2D20" w:rsidRPr="00893ED1" w:rsidRDefault="00BD2D20" w:rsidP="00BD2D20">
      <w:pPr>
        <w:numPr>
          <w:ilvl w:val="0"/>
          <w:numId w:val="4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подтверждает ответ конкретными примерами;</w:t>
      </w:r>
    </w:p>
    <w:p w:rsidR="00BD2D20" w:rsidRPr="00893ED1" w:rsidRDefault="00BD2D20" w:rsidP="00BD2D20">
      <w:pPr>
        <w:numPr>
          <w:ilvl w:val="0"/>
          <w:numId w:val="4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правильно отвечает на дополнительные вопросы учителя.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«3» ставится, если учащийся:</w:t>
      </w:r>
    </w:p>
    <w:p w:rsidR="00BD2D20" w:rsidRPr="00893ED1" w:rsidRDefault="00BD2D20" w:rsidP="00BD2D20">
      <w:pPr>
        <w:numPr>
          <w:ilvl w:val="0"/>
          <w:numId w:val="5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усвоил существенную часть учебного материала;</w:t>
      </w:r>
    </w:p>
    <w:p w:rsidR="00BD2D20" w:rsidRPr="00893ED1" w:rsidRDefault="00BD2D20" w:rsidP="00BD2D20">
      <w:pPr>
        <w:numPr>
          <w:ilvl w:val="0"/>
          <w:numId w:val="5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допускает значительные ошибки при его изложении своими словами;</w:t>
      </w:r>
    </w:p>
    <w:p w:rsidR="00BD2D20" w:rsidRPr="00893ED1" w:rsidRDefault="00BD2D20" w:rsidP="00BD2D20">
      <w:pPr>
        <w:numPr>
          <w:ilvl w:val="0"/>
          <w:numId w:val="5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lastRenderedPageBreak/>
        <w:t>затрудняется подтвердить ответ конкретными примерами;</w:t>
      </w:r>
    </w:p>
    <w:p w:rsidR="00BD2D20" w:rsidRPr="00893ED1" w:rsidRDefault="00BD2D20" w:rsidP="00BD2D20">
      <w:pPr>
        <w:numPr>
          <w:ilvl w:val="0"/>
          <w:numId w:val="5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слабо отвечает на дополнительные вопросы учителя.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«2» ставится, если учащийся:</w:t>
      </w:r>
    </w:p>
    <w:p w:rsidR="00BD2D20" w:rsidRPr="00893ED1" w:rsidRDefault="00BD2D20" w:rsidP="00BD2D20">
      <w:pPr>
        <w:numPr>
          <w:ilvl w:val="0"/>
          <w:numId w:val="6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почти не усвоил учебный материал;</w:t>
      </w:r>
    </w:p>
    <w:p w:rsidR="00BD2D20" w:rsidRPr="00893ED1" w:rsidRDefault="00BD2D20" w:rsidP="00BD2D20">
      <w:pPr>
        <w:numPr>
          <w:ilvl w:val="0"/>
          <w:numId w:val="6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изложить учебный материал своими словами;</w:t>
      </w:r>
    </w:p>
    <w:p w:rsidR="00BD2D20" w:rsidRPr="00893ED1" w:rsidRDefault="00BD2D20" w:rsidP="00BD2D20">
      <w:pPr>
        <w:numPr>
          <w:ilvl w:val="0"/>
          <w:numId w:val="6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подтвердить ответ конкретными примерами;</w:t>
      </w:r>
    </w:p>
    <w:p w:rsidR="00BD2D20" w:rsidRPr="00893ED1" w:rsidRDefault="00BD2D20" w:rsidP="00BD2D20">
      <w:pPr>
        <w:numPr>
          <w:ilvl w:val="0"/>
          <w:numId w:val="6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отвечает на большую часть дополнительных вопросов учителя.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«1» ставится, если учащийся:</w:t>
      </w:r>
    </w:p>
    <w:p w:rsidR="00BD2D20" w:rsidRPr="00893ED1" w:rsidRDefault="00BD2D20" w:rsidP="00BD2D20">
      <w:pPr>
        <w:numPr>
          <w:ilvl w:val="0"/>
          <w:numId w:val="7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полностью не усвоил учебный материал;</w:t>
      </w:r>
    </w:p>
    <w:p w:rsidR="00BD2D20" w:rsidRPr="00893ED1" w:rsidRDefault="00BD2D20" w:rsidP="00BD2D20">
      <w:pPr>
        <w:numPr>
          <w:ilvl w:val="0"/>
          <w:numId w:val="7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изложить учебный материал своими словами;</w:t>
      </w:r>
    </w:p>
    <w:p w:rsidR="00BD2D20" w:rsidRPr="00893ED1" w:rsidRDefault="00BD2D20" w:rsidP="00BD2D20">
      <w:pPr>
        <w:numPr>
          <w:ilvl w:val="0"/>
          <w:numId w:val="7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ответить на дополнительные вопросы учителя.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b/>
          <w:bCs/>
          <w:color w:val="000000"/>
        </w:rPr>
        <w:t>При выполнении практических работ.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«5» ставится, если учащийся:</w:t>
      </w:r>
    </w:p>
    <w:p w:rsidR="00BD2D20" w:rsidRPr="00893ED1" w:rsidRDefault="00BD2D20" w:rsidP="00BD2D20">
      <w:pPr>
        <w:numPr>
          <w:ilvl w:val="0"/>
          <w:numId w:val="8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творчески планирует выполнение работы;</w:t>
      </w:r>
    </w:p>
    <w:p w:rsidR="00BD2D20" w:rsidRPr="00893ED1" w:rsidRDefault="00BD2D20" w:rsidP="00BD2D20">
      <w:pPr>
        <w:numPr>
          <w:ilvl w:val="0"/>
          <w:numId w:val="8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самостоятельно и полностью использует знания программного материала;</w:t>
      </w:r>
    </w:p>
    <w:p w:rsidR="00BD2D20" w:rsidRPr="00893ED1" w:rsidRDefault="00BD2D20" w:rsidP="00BD2D20">
      <w:pPr>
        <w:numPr>
          <w:ilvl w:val="0"/>
          <w:numId w:val="8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правильно и аккуратно выполняет задания;</w:t>
      </w:r>
    </w:p>
    <w:p w:rsidR="00BD2D20" w:rsidRPr="00893ED1" w:rsidRDefault="00BD2D20" w:rsidP="00BD2D20">
      <w:pPr>
        <w:numPr>
          <w:ilvl w:val="0"/>
          <w:numId w:val="8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умеет пользоваться справочной литературой, наглядными пособиями, машинами, приспособлениями и другими средствами.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«4» ставится, если учащийся:</w:t>
      </w:r>
    </w:p>
    <w:p w:rsidR="00BD2D20" w:rsidRPr="00893ED1" w:rsidRDefault="00BD2D20" w:rsidP="00BD2D20">
      <w:pPr>
        <w:numPr>
          <w:ilvl w:val="0"/>
          <w:numId w:val="9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правильно планирует выполнение работы;</w:t>
      </w:r>
    </w:p>
    <w:p w:rsidR="00BD2D20" w:rsidRPr="00893ED1" w:rsidRDefault="00BD2D20" w:rsidP="00BD2D20">
      <w:pPr>
        <w:numPr>
          <w:ilvl w:val="0"/>
          <w:numId w:val="9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самостоятельно и полностью использует знания программного материала;</w:t>
      </w:r>
    </w:p>
    <w:p w:rsidR="00BD2D20" w:rsidRPr="00893ED1" w:rsidRDefault="00BD2D20" w:rsidP="00BD2D20">
      <w:pPr>
        <w:numPr>
          <w:ilvl w:val="0"/>
          <w:numId w:val="9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в основном правильно и аккуратно выполняет задания;</w:t>
      </w:r>
    </w:p>
    <w:p w:rsidR="00BD2D20" w:rsidRPr="00893ED1" w:rsidRDefault="00BD2D20" w:rsidP="00BD2D20">
      <w:pPr>
        <w:numPr>
          <w:ilvl w:val="0"/>
          <w:numId w:val="9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умеет пользоваться справочной литературой, наглядными пособиями, машинами, приспособлениями и другими средствами.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«3» ставится, если учащийся:</w:t>
      </w:r>
    </w:p>
    <w:p w:rsidR="00BD2D20" w:rsidRPr="00893ED1" w:rsidRDefault="00BD2D20" w:rsidP="00BD2D20">
      <w:pPr>
        <w:numPr>
          <w:ilvl w:val="0"/>
          <w:numId w:val="10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допускает ошибки при планировании выполнения работы;</w:t>
      </w:r>
    </w:p>
    <w:p w:rsidR="00BD2D20" w:rsidRPr="00893ED1" w:rsidRDefault="00BD2D20" w:rsidP="00BD2D20">
      <w:pPr>
        <w:numPr>
          <w:ilvl w:val="0"/>
          <w:numId w:val="10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самостоятельно использовать значительную часть знаний программного материала;</w:t>
      </w:r>
    </w:p>
    <w:p w:rsidR="00BD2D20" w:rsidRPr="00893ED1" w:rsidRDefault="00BD2D20" w:rsidP="00BD2D20">
      <w:pPr>
        <w:numPr>
          <w:ilvl w:val="0"/>
          <w:numId w:val="10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допускает ошибки и не аккуратно выполняет задания;</w:t>
      </w:r>
    </w:p>
    <w:p w:rsidR="00BD2D20" w:rsidRPr="00893ED1" w:rsidRDefault="00BD2D20" w:rsidP="00BD2D20">
      <w:pPr>
        <w:numPr>
          <w:ilvl w:val="0"/>
          <w:numId w:val="10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затрудняется самостоятельно пользоваться справочной литературой, наглядными пособиями, машинами, приспособлениями и другими средствами.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«2» ставится, если учащийся:</w:t>
      </w:r>
    </w:p>
    <w:p w:rsidR="00BD2D20" w:rsidRPr="00893ED1" w:rsidRDefault="00BD2D20" w:rsidP="00BD2D20">
      <w:pPr>
        <w:numPr>
          <w:ilvl w:val="0"/>
          <w:numId w:val="11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правильно спланировать выполнение работы;</w:t>
      </w:r>
    </w:p>
    <w:p w:rsidR="00BD2D20" w:rsidRPr="00893ED1" w:rsidRDefault="00BD2D20" w:rsidP="00BD2D20">
      <w:pPr>
        <w:numPr>
          <w:ilvl w:val="0"/>
          <w:numId w:val="11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использовать знаний программного материала;</w:t>
      </w:r>
    </w:p>
    <w:p w:rsidR="00BD2D20" w:rsidRPr="00893ED1" w:rsidRDefault="00BD2D20" w:rsidP="00BD2D20">
      <w:pPr>
        <w:numPr>
          <w:ilvl w:val="0"/>
          <w:numId w:val="11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допускает грубые ошибки и не аккуратно выполняет задания;</w:t>
      </w:r>
    </w:p>
    <w:p w:rsidR="00BD2D20" w:rsidRPr="00893ED1" w:rsidRDefault="00BD2D20" w:rsidP="00BD2D20">
      <w:pPr>
        <w:numPr>
          <w:ilvl w:val="0"/>
          <w:numId w:val="11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самостоятельно пользоваться справочной литературой, наглядными пособиями, машинами, приспособлениями и другими средствами.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«1» ставится, если учащийся:</w:t>
      </w:r>
    </w:p>
    <w:p w:rsidR="00BD2D20" w:rsidRPr="00893ED1" w:rsidRDefault="00BD2D20" w:rsidP="00BD2D20">
      <w:pPr>
        <w:numPr>
          <w:ilvl w:val="0"/>
          <w:numId w:val="12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спланировать выполнение работы;</w:t>
      </w:r>
    </w:p>
    <w:p w:rsidR="00BD2D20" w:rsidRPr="00893ED1" w:rsidRDefault="00BD2D20" w:rsidP="00BD2D20">
      <w:pPr>
        <w:numPr>
          <w:ilvl w:val="0"/>
          <w:numId w:val="12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t>не может использовать знаний программного материала;</w:t>
      </w:r>
    </w:p>
    <w:p w:rsidR="00BD2D20" w:rsidRPr="00893ED1" w:rsidRDefault="00BD2D20" w:rsidP="00BD2D20">
      <w:pPr>
        <w:numPr>
          <w:ilvl w:val="0"/>
          <w:numId w:val="12"/>
        </w:num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color w:val="000000"/>
        </w:rPr>
        <w:lastRenderedPageBreak/>
        <w:t>отказывается выполнять задания.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b/>
          <w:bCs/>
          <w:color w:val="000000"/>
        </w:rPr>
        <w:t>При выполнении творческих и проектных работ</w:t>
      </w:r>
    </w:p>
    <w:tbl>
      <w:tblPr>
        <w:tblW w:w="104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92"/>
        <w:gridCol w:w="2315"/>
        <w:gridCol w:w="2053"/>
        <w:gridCol w:w="2133"/>
        <w:gridCol w:w="2062"/>
      </w:tblGrid>
      <w:tr w:rsidR="00BD2D20" w:rsidRPr="00893ED1" w:rsidTr="00BD2D20"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Технико-экономические требования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Оценка «5»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ставится, если учащийся:</w:t>
            </w: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Оценка «4»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ставится, если учащийся: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Оценка «3»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ставится, если учащийся: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Оценка «2»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ставится, если учащийся:</w:t>
            </w:r>
          </w:p>
        </w:tc>
      </w:tr>
      <w:tr w:rsidR="00BD2D20" w:rsidRPr="00893ED1" w:rsidTr="00BD2D20"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Защита проекта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Обнаруживает полное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содержания доклада 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проделанной работы.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Правильно и четко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отвечает на все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поставленные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вопросы. Умеет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самостоятельно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подтвердить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теоретические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положения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конкретными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примерами.</w:t>
            </w: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Обнаруживает, в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основном, полное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доклада 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проделанной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работы.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Правильно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 четко отвечает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почти на все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поставленные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вопросы. Умеет, в основном,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самостоятельно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подтвердить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теоретические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положения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конкретными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примерами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Обнаруживает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неполное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доклада 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проделанной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проектной работы.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 может правильно и четко ответить на отдельные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вопросы.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Затрудняется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самостоятельно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подтвердить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теоретическое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положение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конкретными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примерами.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Обнаруживает незнание большей части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проделанной проектной работы.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 может правильно и четко ответить на многие вопросы.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 может подтвердить теоретические положения конкретными примерами.</w:t>
            </w:r>
          </w:p>
        </w:tc>
      </w:tr>
      <w:tr w:rsidR="00BD2D20" w:rsidRPr="00893ED1" w:rsidTr="00BD2D20"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Оформление проекта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Печатный вариант.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требованиям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последовательности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выполнения проекта.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Грамотное, полное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изложение всех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разделов.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Наличие и качество наглядных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материалов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(иллюстрации,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зарисовки,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 xml:space="preserve">фотографии, схемы </w:t>
            </w:r>
            <w:r w:rsidRPr="00893ED1">
              <w:rPr>
                <w:rFonts w:eastAsia="Times New Roman"/>
                <w:color w:val="000000"/>
              </w:rPr>
              <w:lastRenderedPageBreak/>
              <w:t>и т.д.). 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технологических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разработок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современным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требованиям.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Эстетичность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выполнения.</w:t>
            </w: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lastRenderedPageBreak/>
              <w:t>Печатный вариант.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требованиям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выполнения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проекта.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Грамотное, в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основном, полное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изложение всех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разделов.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Качественное,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неполное количество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наглядных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lastRenderedPageBreak/>
              <w:t>материалов.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технологических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разработок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современным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требованиям.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lastRenderedPageBreak/>
              <w:t>Печатный вариант. Неполное соответствие требованиям проекта. Не совсем грамотное изложение разделов. Некачественные наглядные материалы. Неполное соответствие технологических разработок v современным требованиям.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Рукописный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вариант.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 соответствие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требованиям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выполнения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проекта.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Неграмотное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изложение всех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разделов.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Отсутствие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наглядных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материалов.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Устаревшие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технологии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lastRenderedPageBreak/>
              <w:t>обработки.</w:t>
            </w:r>
          </w:p>
        </w:tc>
      </w:tr>
      <w:tr w:rsidR="00BD2D20" w:rsidRPr="00893ED1" w:rsidTr="00BD2D20"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lastRenderedPageBreak/>
              <w:t>Практическая направленность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Выполненное изделие соответствует и может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использоваться по назначению, предусмотренному при разработке проекта.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Выполненное изделие соответствует и может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использоваться по назначению и допущенные отклонения в проекте не имеют принципиального значения.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Выполненное изделие имеет отклонение от указанного назначения, предусмотренного проекте, но может использоваться в другом практическом применении.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Выполненное изделие не соответствует и не может использоваться по назначению.</w:t>
            </w:r>
          </w:p>
        </w:tc>
      </w:tr>
      <w:tr w:rsidR="00BD2D20" w:rsidRPr="00893ED1" w:rsidTr="00BD2D20"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Соответствие технологии выполнения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Работа выполнена в соответствии с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технологией.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Правильность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подбора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технологических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операций при проектировании</w:t>
            </w: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Работа выполнена в соответствии с технологией, отклонение от указанных инструкционных карт не имеют принципиального значения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Работа выполнена с отклонением от технологии, но изделие может быть использовано по назначению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Обработка изделий (детали) выполнена с грубыми отклонениями от технологии, применялись не предусмотренные операции, изделие бракуется</w:t>
            </w:r>
          </w:p>
        </w:tc>
      </w:tr>
      <w:tr w:rsidR="00BD2D20" w:rsidRPr="00893ED1" w:rsidTr="00BD2D20">
        <w:tc>
          <w:tcPr>
            <w:tcW w:w="1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Качество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проектного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i/>
                <w:iCs/>
                <w:color w:val="000000"/>
              </w:rPr>
              <w:t>изделия</w:t>
            </w:r>
          </w:p>
        </w:tc>
        <w:tc>
          <w:tcPr>
            <w:tcW w:w="2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Изделие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выполнено в соответствии эскизу чертежа. Размеры выдержаны. Отделка выполнена в соответствии с требованиями предусмотренными в проекте. Эстетический внешний вид изделия</w:t>
            </w:r>
          </w:p>
        </w:tc>
        <w:tc>
          <w:tcPr>
            <w:tcW w:w="20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Изделие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выполнено в соответствии эскизу, чертежу, размеры выдержаны, но качество отделки ниже требуемого, в основном внешний вид изделия не ухудшается</w:t>
            </w:r>
          </w:p>
        </w:tc>
        <w:tc>
          <w:tcPr>
            <w:tcW w:w="1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Изделие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выполнено по чертежу и эскизу с небольшими отклонениями, качество отделки удовлетво-</w:t>
            </w:r>
          </w:p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рительно, ухудшился внешний вид изделия, но может быть использован по назначению</w:t>
            </w:r>
          </w:p>
        </w:tc>
        <w:tc>
          <w:tcPr>
            <w:tcW w:w="1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D2D20" w:rsidRPr="00893ED1" w:rsidRDefault="00BD2D20" w:rsidP="00BD2D20">
            <w:pPr>
              <w:spacing w:after="121"/>
              <w:rPr>
                <w:rFonts w:eastAsia="Times New Roman"/>
                <w:color w:val="000000"/>
              </w:rPr>
            </w:pPr>
            <w:r w:rsidRPr="00893ED1">
              <w:rPr>
                <w:rFonts w:eastAsia="Times New Roman"/>
                <w:color w:val="000000"/>
              </w:rPr>
              <w:t>Изделие выполнено с отступлениями от чертежа, не соответствует эскизу. Дополнительная доработка не может привести к возможности использования изделия</w:t>
            </w:r>
          </w:p>
        </w:tc>
      </w:tr>
    </w:tbl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b/>
          <w:bCs/>
          <w:color w:val="000000"/>
        </w:rPr>
        <w:t>При выполнении тестов, контрольных работ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«5» ставится, если учащийся: </w:t>
      </w:r>
      <w:r w:rsidRPr="00893ED1">
        <w:rPr>
          <w:rFonts w:eastAsia="Times New Roman"/>
          <w:color w:val="000000"/>
        </w:rPr>
        <w:t>выполнил 90 - 100 % работы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«4» ставится, если учащийся: </w:t>
      </w:r>
      <w:r w:rsidRPr="00893ED1">
        <w:rPr>
          <w:rFonts w:eastAsia="Times New Roman"/>
          <w:color w:val="000000"/>
        </w:rPr>
        <w:t>выполнил 70 - 89 % работы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lastRenderedPageBreak/>
        <w:t>Оценка «3» ставится, если учащийся: </w:t>
      </w:r>
      <w:r w:rsidRPr="00893ED1">
        <w:rPr>
          <w:rFonts w:eastAsia="Times New Roman"/>
          <w:color w:val="000000"/>
        </w:rPr>
        <w:t>выполнил 30 - 69 % работы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  <w:r w:rsidRPr="00893ED1">
        <w:rPr>
          <w:rFonts w:eastAsia="Times New Roman"/>
          <w:i/>
          <w:iCs/>
          <w:color w:val="000000"/>
        </w:rPr>
        <w:t>Оценка «2» ставится, если учащийся: </w:t>
      </w:r>
      <w:r w:rsidRPr="00893ED1">
        <w:rPr>
          <w:rFonts w:eastAsia="Times New Roman"/>
          <w:color w:val="000000"/>
        </w:rPr>
        <w:t>выполнил до 30 % работы</w:t>
      </w:r>
    </w:p>
    <w:p w:rsidR="00BD2D20" w:rsidRPr="00893ED1" w:rsidRDefault="00BD2D20" w:rsidP="00BD2D20">
      <w:pPr>
        <w:shd w:val="clear" w:color="auto" w:fill="FFFFFF"/>
        <w:spacing w:after="121"/>
        <w:rPr>
          <w:rFonts w:eastAsia="Times New Roman"/>
          <w:color w:val="000000"/>
        </w:rPr>
      </w:pPr>
    </w:p>
    <w:p w:rsidR="00BD2D20" w:rsidRPr="00893ED1" w:rsidRDefault="00BD2D20" w:rsidP="00BD2D20">
      <w:pPr>
        <w:ind w:firstLine="709"/>
        <w:jc w:val="center"/>
        <w:rPr>
          <w:rFonts w:eastAsia="Times New Roman"/>
          <w:b/>
          <w:bCs/>
          <w:color w:val="191919"/>
        </w:rPr>
      </w:pPr>
    </w:p>
    <w:p w:rsidR="00BD2D20" w:rsidRPr="00893ED1" w:rsidRDefault="00BD2D20" w:rsidP="00BD2D20">
      <w:pPr>
        <w:ind w:firstLine="709"/>
        <w:jc w:val="center"/>
        <w:rPr>
          <w:rFonts w:eastAsia="Times New Roman"/>
          <w:b/>
          <w:bCs/>
          <w:color w:val="191919"/>
        </w:rPr>
      </w:pPr>
      <w:r w:rsidRPr="00893ED1">
        <w:rPr>
          <w:rFonts w:eastAsia="Times New Roman"/>
          <w:b/>
          <w:bCs/>
          <w:color w:val="191919"/>
        </w:rPr>
        <w:t>Содержание учебного предмета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bCs/>
          <w:color w:val="191919"/>
        </w:rPr>
        <w:t>Направление «Технологии ведения дома»</w:t>
      </w:r>
    </w:p>
    <w:p w:rsidR="00BD2D20" w:rsidRPr="00893ED1" w:rsidRDefault="00BD2D20" w:rsidP="00BD2D20">
      <w:pPr>
        <w:ind w:firstLine="709"/>
        <w:rPr>
          <w:b/>
        </w:rPr>
      </w:pPr>
      <w:r w:rsidRPr="00893ED1">
        <w:rPr>
          <w:b/>
          <w:color w:val="191919"/>
          <w:spacing w:val="-5"/>
        </w:rPr>
        <w:t>Раздел «Кулинария»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i/>
          <w:iCs/>
          <w:color w:val="191919"/>
        </w:rPr>
        <w:t>Выпускник научится: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самостоятельно готовить для своей семьи простые кули</w:t>
      </w:r>
      <w:r w:rsidRPr="00893ED1">
        <w:rPr>
          <w:rFonts w:eastAsia="Times New Roman"/>
          <w:color w:val="191919"/>
        </w:rPr>
        <w:softHyphen/>
      </w:r>
      <w:r w:rsidRPr="00893ED1">
        <w:rPr>
          <w:rFonts w:eastAsia="Times New Roman"/>
          <w:color w:val="191919"/>
          <w:spacing w:val="-5"/>
        </w:rPr>
        <w:t>нарные блюда из сырых и варёных овощей и фруктов, моло</w:t>
      </w:r>
      <w:r w:rsidRPr="00893ED1">
        <w:rPr>
          <w:rFonts w:eastAsia="Times New Roman"/>
          <w:color w:val="191919"/>
        </w:rPr>
        <w:t>ка и молочных продуктов, яиц, рыбы, мяса, птицы, различных видов теста, круп, бобовых и макаронных изделий, отвечаю</w:t>
      </w:r>
      <w:r w:rsidRPr="00893ED1">
        <w:rPr>
          <w:rFonts w:eastAsia="Times New Roman"/>
          <w:color w:val="191919"/>
        </w:rPr>
        <w:softHyphen/>
        <w:t>щие требованиям рационального питания, соблюдая правиль</w:t>
      </w:r>
      <w:r w:rsidRPr="00893ED1">
        <w:rPr>
          <w:rFonts w:eastAsia="Times New Roman"/>
          <w:color w:val="191919"/>
        </w:rPr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left="709"/>
        <w:jc w:val="both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Выпускник получит возможность научиться: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составлять рацион питания на основе физиологических потребностей организма;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выбирать пищевые продукты для удовлетворения потреб</w:t>
      </w:r>
      <w:r w:rsidRPr="00893ED1">
        <w:rPr>
          <w:rFonts w:eastAsia="Times New Roman"/>
          <w:color w:val="191919"/>
        </w:rPr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893ED1">
        <w:rPr>
          <w:rFonts w:eastAsia="Times New Roman"/>
          <w:color w:val="191919"/>
        </w:rPr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экономить электрическую энергию при обработке пище</w:t>
      </w:r>
      <w:r w:rsidRPr="00893ED1">
        <w:rPr>
          <w:rFonts w:eastAsia="Times New Roman"/>
          <w:color w:val="191919"/>
        </w:rPr>
        <w:softHyphen/>
        <w:t>вых продуктов; оформлять приготовленные блюда, сервиро</w:t>
      </w:r>
      <w:r w:rsidRPr="00893ED1">
        <w:rPr>
          <w:rFonts w:eastAsia="Times New Roman"/>
          <w:color w:val="191919"/>
        </w:rPr>
        <w:softHyphen/>
        <w:t>вать стол; соблюдать правила этикета за столом;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определять виды экологического загрязнения пищевых продуктов; оценивать влияние техногенной сферы на окру</w:t>
      </w:r>
      <w:r w:rsidRPr="00893ED1">
        <w:rPr>
          <w:rFonts w:eastAsia="Times New Roman"/>
          <w:color w:val="191919"/>
        </w:rPr>
        <w:softHyphen/>
        <w:t>жающую среду и здоровье человека;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выполнять мероприятия по предотвращению негативно</w:t>
      </w:r>
      <w:r w:rsidRPr="00893ED1">
        <w:rPr>
          <w:rFonts w:eastAsia="Times New Roman"/>
          <w:color w:val="191919"/>
        </w:rPr>
        <w:softHyphen/>
        <w:t>го влияния техногенной сферы на окружающую среду и здо</w:t>
      </w:r>
      <w:r w:rsidRPr="00893ED1">
        <w:rPr>
          <w:rFonts w:eastAsia="Times New Roman"/>
          <w:color w:val="191919"/>
        </w:rPr>
        <w:softHyphen/>
        <w:t>ровье человека.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b/>
          <w:color w:val="6E6E6E"/>
        </w:rPr>
      </w:pPr>
      <w:r w:rsidRPr="00893ED1">
        <w:rPr>
          <w:b/>
          <w:color w:val="191919"/>
          <w:spacing w:val="-6"/>
        </w:rPr>
        <w:t xml:space="preserve">Раздел «Создание изделий из текстильных </w:t>
      </w:r>
      <w:r w:rsidRPr="00893ED1">
        <w:rPr>
          <w:b/>
          <w:color w:val="191919"/>
        </w:rPr>
        <w:t>материалов»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Выпускник научится: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изготовлять с помощью ручных инструментов и оборудо</w:t>
      </w:r>
      <w:r w:rsidRPr="00893ED1">
        <w:rPr>
          <w:rFonts w:eastAsia="Times New Roman"/>
          <w:color w:val="191919"/>
        </w:rPr>
        <w:softHyphen/>
        <w:t>вания для швейных и декоративно-прикладных работ, швей</w:t>
      </w:r>
      <w:r w:rsidRPr="00893ED1">
        <w:rPr>
          <w:rFonts w:eastAsia="Times New Roman"/>
          <w:color w:val="191919"/>
        </w:rPr>
        <w:softHyphen/>
        <w:t>ной машины простые по конструкции модели швейных изде</w:t>
      </w:r>
      <w:r w:rsidRPr="00893ED1">
        <w:rPr>
          <w:rFonts w:eastAsia="Times New Roman"/>
          <w:color w:val="191919"/>
        </w:rPr>
        <w:softHyphen/>
        <w:t>лий, пользуясь технологической документацией;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выполнять влажно-тепловую обработку швейных изде</w:t>
      </w:r>
      <w:r w:rsidRPr="00893ED1">
        <w:rPr>
          <w:rFonts w:eastAsia="Times New Roman"/>
          <w:color w:val="191919"/>
        </w:rPr>
        <w:softHyphen/>
        <w:t xml:space="preserve">лий. 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left="709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Выпускник получит возможность научиться: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выполнять несложные приёмы моделирования швейных изделий;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определять и исправлять дефекты швейных изделий;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выполнять художественную отделку швейных изделий;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изготовлять изделия декоративно-прикладного искусства, региональных народных промыслов;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определять основные стили одежды и современные на</w:t>
      </w:r>
      <w:r w:rsidRPr="00893ED1">
        <w:rPr>
          <w:rFonts w:eastAsia="Times New Roman"/>
          <w:color w:val="191919"/>
        </w:rPr>
        <w:softHyphen/>
        <w:t>правления моды.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b/>
          <w:color w:val="6E6E6E"/>
        </w:rPr>
      </w:pPr>
      <w:r w:rsidRPr="00893ED1">
        <w:rPr>
          <w:b/>
          <w:color w:val="191919"/>
          <w:spacing w:val="-4"/>
        </w:rPr>
        <w:t xml:space="preserve">Раздел «Технологии исследовательской, </w:t>
      </w:r>
      <w:r w:rsidRPr="00893ED1">
        <w:rPr>
          <w:b/>
          <w:color w:val="191919"/>
          <w:spacing w:val="-2"/>
        </w:rPr>
        <w:t>опытнической и проектной деятельности»</w:t>
      </w:r>
    </w:p>
    <w:p w:rsidR="00BD2D20" w:rsidRPr="00893ED1" w:rsidRDefault="00BD2D20" w:rsidP="00BD2D20">
      <w:pPr>
        <w:widowControl w:val="0"/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i/>
          <w:iCs/>
          <w:color w:val="191919"/>
        </w:rPr>
        <w:t>Выпускник научится: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  <w:spacing w:val="-10"/>
        </w:rPr>
        <w:t>планировать и выполнять учебные технологические проек</w:t>
      </w:r>
      <w:r w:rsidRPr="00893ED1">
        <w:rPr>
          <w:rFonts w:eastAsia="Times New Roman"/>
          <w:color w:val="191919"/>
        </w:rPr>
        <w:t>ты: выявлять и формулировать проблему; обосновывать цель проекта, конструкцию изделия, сущность итогового продук</w:t>
      </w:r>
      <w:r w:rsidRPr="00893ED1">
        <w:rPr>
          <w:rFonts w:eastAsia="Times New Roman"/>
          <w:color w:val="191919"/>
        </w:rPr>
        <w:softHyphen/>
        <w:t>та или желаемого результата; планировать этапы выполне</w:t>
      </w:r>
      <w:r w:rsidRPr="00893ED1">
        <w:rPr>
          <w:rFonts w:eastAsia="Times New Roman"/>
          <w:color w:val="191919"/>
        </w:rPr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893ED1">
        <w:rPr>
          <w:rFonts w:eastAsia="Times New Roman"/>
          <w:color w:val="191919"/>
        </w:rPr>
        <w:softHyphen/>
        <w:t>лять технологический процесс; контролировать ход и ре</w:t>
      </w:r>
      <w:r w:rsidRPr="00893ED1">
        <w:rPr>
          <w:rFonts w:eastAsia="Times New Roman"/>
          <w:color w:val="191919"/>
        </w:rPr>
        <w:softHyphen/>
        <w:t>зультаты выполнения проекта;</w:t>
      </w:r>
    </w:p>
    <w:p w:rsidR="00BD2D20" w:rsidRPr="00893ED1" w:rsidRDefault="00BD2D20" w:rsidP="00BD2D20">
      <w:pPr>
        <w:widowControl w:val="0"/>
        <w:numPr>
          <w:ilvl w:val="0"/>
          <w:numId w:val="2"/>
        </w:numPr>
        <w:tabs>
          <w:tab w:val="left" w:pos="226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представлять результаты выполненного проекта: пользо</w:t>
      </w:r>
      <w:r w:rsidRPr="00893ED1">
        <w:rPr>
          <w:rFonts w:eastAsia="Times New Roman"/>
          <w:color w:val="191919"/>
        </w:rPr>
        <w:softHyphen/>
        <w:t>ваться основными видами проектной документации; готовить</w:t>
      </w:r>
    </w:p>
    <w:p w:rsidR="00BD2D20" w:rsidRPr="00893ED1" w:rsidRDefault="00BD2D20" w:rsidP="00BD2D20">
      <w:pPr>
        <w:ind w:firstLine="709"/>
        <w:rPr>
          <w:rFonts w:eastAsia="Times New Roman"/>
          <w:color w:val="191919"/>
        </w:rPr>
      </w:pPr>
      <w:r w:rsidRPr="00893ED1">
        <w:rPr>
          <w:rFonts w:eastAsia="Times New Roman"/>
          <w:color w:val="191919"/>
        </w:rPr>
        <w:t xml:space="preserve">пояснительную записку к проекту; оформлять проектные материалы; представлять проект к защите. 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i/>
          <w:iCs/>
          <w:color w:val="191919"/>
        </w:rPr>
        <w:t>Выпускник получит возможность научиться: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893ED1">
        <w:rPr>
          <w:rFonts w:eastAsia="Times New Roman"/>
          <w:color w:val="191919"/>
          <w:spacing w:val="-1"/>
        </w:rPr>
        <w:t xml:space="preserve">технологический процесс с учётом имеющихся ресурсов </w:t>
      </w:r>
      <w:r w:rsidRPr="00893ED1">
        <w:rPr>
          <w:rFonts w:eastAsia="Times New Roman"/>
          <w:color w:val="191919"/>
        </w:rPr>
        <w:t>и условий;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осуществлять презентацию, экономическую и экологиче</w:t>
      </w:r>
      <w:r w:rsidRPr="00893ED1">
        <w:rPr>
          <w:rFonts w:eastAsia="Times New Roman"/>
          <w:color w:val="191919"/>
        </w:rPr>
        <w:softHyphen/>
        <w:t xml:space="preserve">скую оценку проекта, давать </w:t>
      </w:r>
      <w:r w:rsidRPr="00893ED1">
        <w:rPr>
          <w:rFonts w:eastAsia="Times New Roman"/>
          <w:color w:val="191919"/>
        </w:rPr>
        <w:lastRenderedPageBreak/>
        <w:t>примерную оценку стоимости произведённого продукта как товара на рынке; разрабаты</w:t>
      </w:r>
      <w:r w:rsidRPr="00893ED1">
        <w:rPr>
          <w:rFonts w:eastAsia="Times New Roman"/>
          <w:color w:val="191919"/>
        </w:rPr>
        <w:softHyphen/>
        <w:t>вать вариант рекламы для продукта труда.</w:t>
      </w:r>
    </w:p>
    <w:p w:rsidR="00BD2D20" w:rsidRPr="00893ED1" w:rsidRDefault="00BD2D20" w:rsidP="00BD2D20">
      <w:pPr>
        <w:widowControl w:val="0"/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b/>
          <w:color w:val="6E6E6E"/>
        </w:rPr>
      </w:pPr>
      <w:r w:rsidRPr="00893ED1">
        <w:rPr>
          <w:b/>
          <w:color w:val="191919"/>
          <w:spacing w:val="-3"/>
        </w:rPr>
        <w:t xml:space="preserve">Раздел «Современное производство </w:t>
      </w:r>
      <w:r w:rsidRPr="00893ED1">
        <w:rPr>
          <w:b/>
          <w:color w:val="191919"/>
          <w:spacing w:val="-4"/>
        </w:rPr>
        <w:t>и профессиональное самоопределение»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i/>
          <w:iCs/>
          <w:color w:val="191919"/>
        </w:rPr>
        <w:t>Выпускник научится:</w:t>
      </w: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color w:val="191919"/>
        </w:rPr>
        <w:t>построению двух-трёх вариантов личного профессиональ</w:t>
      </w:r>
      <w:r w:rsidRPr="00893ED1">
        <w:rPr>
          <w:rFonts w:eastAsia="Times New Roman"/>
          <w:color w:val="191919"/>
        </w:rPr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893ED1">
        <w:rPr>
          <w:rFonts w:eastAsia="Times New Roman"/>
          <w:color w:val="191919"/>
        </w:rPr>
        <w:softHyphen/>
        <w:t>жанием и условиями труда по массовым профессиям и их востре</w:t>
      </w:r>
      <w:r w:rsidRPr="00893ED1">
        <w:rPr>
          <w:rFonts w:eastAsia="Times New Roman"/>
          <w:color w:val="191919"/>
        </w:rPr>
        <w:softHyphen/>
        <w:t>бованностью на региональном рынке труда.</w:t>
      </w:r>
    </w:p>
    <w:p w:rsidR="00BD2D20" w:rsidRPr="00893ED1" w:rsidRDefault="00BD2D20" w:rsidP="00BD2D20">
      <w:pPr>
        <w:ind w:firstLine="709"/>
      </w:pPr>
      <w:r w:rsidRPr="00893ED1">
        <w:rPr>
          <w:rFonts w:eastAsia="Times New Roman"/>
          <w:i/>
          <w:iCs/>
          <w:color w:val="191919"/>
        </w:rPr>
        <w:t>Выпускник получит возможность научиться: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rPr>
          <w:color w:val="6E6E6E"/>
        </w:rPr>
      </w:pPr>
      <w:r w:rsidRPr="00893ED1">
        <w:rPr>
          <w:rFonts w:eastAsia="Times New Roman"/>
          <w:color w:val="191919"/>
        </w:rPr>
        <w:t>планировать профессиональную карьеру;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рационально выбирать пути продолжения образования или трудоустройства;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ориентироваться в информации по трудоустройству и про</w:t>
      </w:r>
      <w:r w:rsidRPr="00893ED1">
        <w:rPr>
          <w:rFonts w:eastAsia="Times New Roman"/>
          <w:color w:val="191919"/>
        </w:rPr>
        <w:softHyphen/>
        <w:t>должению образования;</w:t>
      </w:r>
    </w:p>
    <w:p w:rsidR="00BD2D20" w:rsidRPr="00893ED1" w:rsidRDefault="00BD2D20" w:rsidP="00BD2D20">
      <w:pPr>
        <w:widowControl w:val="0"/>
        <w:numPr>
          <w:ilvl w:val="0"/>
          <w:numId w:val="1"/>
        </w:numPr>
        <w:tabs>
          <w:tab w:val="left" w:pos="619"/>
        </w:tabs>
        <w:autoSpaceDE w:val="0"/>
        <w:autoSpaceDN w:val="0"/>
        <w:adjustRightInd w:val="0"/>
        <w:ind w:firstLine="709"/>
        <w:jc w:val="both"/>
        <w:rPr>
          <w:color w:val="6E6E6E"/>
        </w:rPr>
      </w:pPr>
      <w:r w:rsidRPr="00893ED1">
        <w:rPr>
          <w:rFonts w:eastAsia="Times New Roman"/>
          <w:color w:val="191919"/>
        </w:rPr>
        <w:t>оценивать свои возможности и возможности своей семьи для предпринимательской деятельности.</w:t>
      </w:r>
    </w:p>
    <w:p w:rsidR="00BD2D20" w:rsidRPr="00893ED1" w:rsidRDefault="00BD2D20" w:rsidP="00BD2D20">
      <w:pPr>
        <w:ind w:firstLine="709"/>
        <w:rPr>
          <w:bCs/>
          <w:color w:val="191919"/>
        </w:rPr>
      </w:pPr>
    </w:p>
    <w:p w:rsidR="00BD2D20" w:rsidRPr="00893ED1" w:rsidRDefault="00BD2D20" w:rsidP="00BD2D20">
      <w:pPr>
        <w:ind w:firstLine="709"/>
        <w:rPr>
          <w:b/>
          <w:bCs/>
          <w:color w:val="191919"/>
        </w:rPr>
      </w:pPr>
      <w:r w:rsidRPr="00893ED1">
        <w:rPr>
          <w:b/>
          <w:bCs/>
          <w:color w:val="191919"/>
        </w:rPr>
        <w:t>Направление «Технологии ведения дома»</w:t>
      </w:r>
    </w:p>
    <w:p w:rsidR="00BD2D20" w:rsidRPr="00893ED1" w:rsidRDefault="00BD2D20" w:rsidP="00BD2D20">
      <w:pPr>
        <w:ind w:firstLine="709"/>
        <w:rPr>
          <w:rFonts w:eastAsia="Times New Roman"/>
          <w:color w:val="191919"/>
        </w:rPr>
      </w:pPr>
      <w:r w:rsidRPr="00893ED1">
        <w:rPr>
          <w:rFonts w:eastAsia="Times New Roman"/>
          <w:color w:val="191919"/>
        </w:rPr>
        <w:t>Основным видом деятельности учащихся, изучающих пред</w:t>
      </w:r>
      <w:r w:rsidRPr="00893ED1">
        <w:rPr>
          <w:rFonts w:eastAsia="Times New Roman"/>
          <w:color w:val="191919"/>
        </w:rPr>
        <w:softHyphen/>
        <w:t>мет «Технология» по направлению «Технологии ведения дома», является проектная деятельность. В течение учебного года уча</w:t>
      </w:r>
      <w:r w:rsidRPr="00893ED1">
        <w:rPr>
          <w:rFonts w:eastAsia="Times New Roman"/>
          <w:color w:val="191919"/>
        </w:rPr>
        <w:softHyphen/>
        <w:t>щиеся выполняют четыре проекта в рамках содержания четырёх разделов программы: «Технологии домашнего хозяйства», «Ку</w:t>
      </w:r>
      <w:r w:rsidRPr="00893ED1">
        <w:rPr>
          <w:rFonts w:eastAsia="Times New Roman"/>
          <w:color w:val="191919"/>
        </w:rPr>
        <w:softHyphen/>
        <w:t>линария», «Создание изделий из текстильных материалов» и «Художественные ремёсла», а к концу учебного года — ком</w:t>
      </w:r>
      <w:r w:rsidRPr="00893ED1">
        <w:rPr>
          <w:rFonts w:eastAsia="Times New Roman"/>
          <w:color w:val="191919"/>
        </w:rPr>
        <w:softHyphen/>
        <w:t>плексный творческий проект, объединяющий проекты, выпол</w:t>
      </w:r>
      <w:r w:rsidRPr="00893ED1">
        <w:rPr>
          <w:rFonts w:eastAsia="Times New Roman"/>
          <w:color w:val="191919"/>
        </w:rPr>
        <w:softHyphen/>
        <w:t>ненные по каждому разделу. Содержание раздела «Электротех</w:t>
      </w:r>
      <w:r w:rsidRPr="00893ED1">
        <w:rPr>
          <w:rFonts w:eastAsia="Times New Roman"/>
          <w:color w:val="191919"/>
        </w:rPr>
        <w:softHyphen/>
        <w:t>ника» в 5–7 классах изучается совместно с изучением содержа</w:t>
      </w:r>
      <w:r w:rsidRPr="00893ED1">
        <w:rPr>
          <w:rFonts w:eastAsia="Times New Roman"/>
          <w:color w:val="191919"/>
        </w:rPr>
        <w:softHyphen/>
        <w:t>ния раздела «Технологии домашнего хозяйства».</w:t>
      </w:r>
    </w:p>
    <w:p w:rsidR="00BD2D20" w:rsidRPr="00893ED1" w:rsidRDefault="00BD2D20" w:rsidP="00BD2D20">
      <w:pPr>
        <w:ind w:firstLine="709"/>
        <w:rPr>
          <w:rFonts w:eastAsia="Times New Roman"/>
          <w:color w:val="191919"/>
        </w:rPr>
      </w:pP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color w:val="191919"/>
        </w:rPr>
        <w:t>По каждому разделу учащиеся изучают основной теоретиче</w:t>
      </w:r>
      <w:r w:rsidRPr="00893ED1">
        <w:rPr>
          <w:rFonts w:eastAsia="Times New Roman"/>
          <w:color w:val="191919"/>
        </w:rPr>
        <w:softHyphen/>
        <w:t>ский материал, осваивают необходимый минимум технологиче</w:t>
      </w:r>
      <w:r w:rsidRPr="00893ED1">
        <w:rPr>
          <w:rFonts w:eastAsia="Times New Roman"/>
          <w:color w:val="191919"/>
        </w:rPr>
        <w:softHyphen/>
        <w:t>ских операций, которые в дальнейшем позволяют выполнить творческие проекты.</w:t>
      </w: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color w:val="191919"/>
        </w:rPr>
        <w:t>Новизной данной программы является использование в обу</w:t>
      </w:r>
      <w:r w:rsidRPr="00893ED1">
        <w:rPr>
          <w:rFonts w:eastAsia="Times New Roman"/>
          <w:color w:val="191919"/>
        </w:rPr>
        <w:softHyphen/>
        <w:t>чении школьников информационных и коммуникационных тех</w:t>
      </w:r>
      <w:r w:rsidRPr="00893ED1">
        <w:rPr>
          <w:rFonts w:eastAsia="Times New Roman"/>
          <w:color w:val="191919"/>
        </w:rPr>
        <w:softHyphen/>
        <w:t>нологий, позволяющих расширить кругозор обучающихся за счёт обращения к различным источникам информации, в том числе сети Интернет; применение при выполнении творческих про</w:t>
      </w:r>
      <w:r w:rsidRPr="00893ED1">
        <w:rPr>
          <w:rFonts w:eastAsia="Times New Roman"/>
          <w:color w:val="191919"/>
        </w:rPr>
        <w:softHyphen/>
        <w:t>ектов текстовых и графических редакторов, компьютерных про</w:t>
      </w:r>
      <w:r w:rsidRPr="00893ED1">
        <w:rPr>
          <w:rFonts w:eastAsia="Times New Roman"/>
          <w:color w:val="191919"/>
        </w:rPr>
        <w:softHyphen/>
        <w:t>грамм, дающих возможность проектировать интерьеры, выпол</w:t>
      </w:r>
      <w:r w:rsidRPr="00893ED1">
        <w:rPr>
          <w:rFonts w:eastAsia="Times New Roman"/>
          <w:color w:val="191919"/>
        </w:rPr>
        <w:softHyphen/>
        <w:t>нять схемы для рукоделия, создавать электронные презента</w:t>
      </w:r>
      <w:r w:rsidRPr="00893ED1">
        <w:rPr>
          <w:rFonts w:eastAsia="Times New Roman"/>
          <w:color w:val="191919"/>
        </w:rPr>
        <w:softHyphen/>
        <w:t>ции.</w:t>
      </w:r>
    </w:p>
    <w:p w:rsidR="00BD2D20" w:rsidRPr="00893ED1" w:rsidRDefault="00BD2D20" w:rsidP="00BD2D20">
      <w:pPr>
        <w:ind w:firstLine="709"/>
        <w:jc w:val="both"/>
      </w:pPr>
      <w:r w:rsidRPr="00893ED1">
        <w:rPr>
          <w:rFonts w:eastAsia="Times New Roman"/>
          <w:color w:val="191919"/>
        </w:rPr>
        <w:t>В содержании программы сквозной линией проходят вопро</w:t>
      </w:r>
      <w:r w:rsidRPr="00893ED1">
        <w:rPr>
          <w:rFonts w:eastAsia="Times New Roman"/>
          <w:color w:val="191919"/>
        </w:rPr>
        <w:softHyphen/>
        <w:t>сы экологического и эстетического воспитания школьников, знакомство их с различными профессиями.</w:t>
      </w:r>
    </w:p>
    <w:p w:rsidR="00BD2D20" w:rsidRPr="00893ED1" w:rsidRDefault="00BD2D20" w:rsidP="00BD2D20">
      <w:pPr>
        <w:pStyle w:val="Style1"/>
        <w:widowControl/>
        <w:ind w:firstLine="709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</w:p>
    <w:p w:rsidR="00BD2D20" w:rsidRPr="00893ED1" w:rsidRDefault="00BD2D20" w:rsidP="00BD2D20">
      <w:pPr>
        <w:pStyle w:val="Style1"/>
        <w:widowControl/>
        <w:ind w:firstLine="709"/>
        <w:jc w:val="center"/>
        <w:rPr>
          <w:rStyle w:val="FontStyle27"/>
          <w:rFonts w:ascii="Times New Roman" w:hAnsi="Times New Roman" w:cs="Times New Roman"/>
          <w:sz w:val="24"/>
          <w:szCs w:val="24"/>
        </w:rPr>
      </w:pPr>
      <w:r w:rsidRPr="00893ED1">
        <w:rPr>
          <w:rStyle w:val="FontStyle27"/>
          <w:rFonts w:ascii="Times New Roman" w:hAnsi="Times New Roman" w:cs="Times New Roman"/>
          <w:sz w:val="24"/>
          <w:szCs w:val="24"/>
        </w:rPr>
        <w:t>5класс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4"/>
          <w:rFonts w:ascii="Times New Roman" w:hAnsi="Times New Roman" w:cs="Times New Roman"/>
          <w:b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Санитария и гигиена на кухне 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Санитарно-гигиенические требо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вания к лицам, приготовляющим пищу, к приготовлению пищи, хранению продуктов и готовых блюд.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Необходимый набор посуды для приготовления пищи. Пра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вила и последовательность мытья посуды. Уход за поверхностью стен и пола. Современные моющие и чистящие средства для ухо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да за посудой, поверхностью стен и пола.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Безопасные приёмы работы на кухне. Правила безопасной работы с газовыми плитами, электронагревательными прибора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ми, горячей посудой и жидкостью, ножом и приспособлениями. Первая помощь при порезах и ожогах паром или кипятком.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посуды и инвентаря к приготовлению пищи.</w:t>
      </w:r>
    </w:p>
    <w:p w:rsidR="00BD2D20" w:rsidRPr="00893ED1" w:rsidRDefault="00BD2D20" w:rsidP="00BD2D20">
      <w:pPr>
        <w:pStyle w:val="Style3"/>
        <w:widowControl/>
        <w:tabs>
          <w:tab w:val="center" w:pos="4677"/>
        </w:tabs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Физиология питани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Питание как физиологическая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не веществ, их содержание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в пищевых продуктах. Пищевые отравления. Правила, позволяющие их избежать. Первая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мощь при отравлениях. Режим питания.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ставление индивидуального режима питания и дневного рацио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на на основе пищевой пирамиды.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Бутерброды и горячие напитки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Продукты, применяемые для 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готовления бутербродов. Значение хлеба в питании человека. Профессия пекарь. Виды бутербродов. Технология приготовле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бутербродов. Инструменты и приспособления для нареза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продуктов. Требования к качеству готовых бутербродов. Условия и сроки их хранения. Подача бутербродов.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горячих напитков (чай, кофе, какао, цикорий, горя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питка.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и оформление бутербродов.</w:t>
      </w:r>
    </w:p>
    <w:p w:rsidR="00BD2D20" w:rsidRPr="00893ED1" w:rsidRDefault="00BD2D20" w:rsidP="00BD2D20">
      <w:pPr>
        <w:pStyle w:val="Style12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горячих напитков (чай, кофе, какао). Дегустация блюд. Оценка качества.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Соблюдение правил безопасного труда при работе с ножом и горячей жидкостью.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Блюда из круп, бобовых и макаронных изделий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круп, бобовых и макаронных изделий, применяемых в питании человека. Подготовка продук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тов к приготовлению блюд. Посуда для приготовления блюд. Тех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нология приготовления крупяных рассыпчатых, вязких и жидких каш. Требования к качеству каши. Применение бобовых в ку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линарии. Подготовка их к варке, время варки. Технология 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готовления блюд из макаронных изделий. Подача готовых блюд.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и оформление блюд из круп, бобовых и мака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ронных изделий.</w:t>
      </w:r>
    </w:p>
    <w:p w:rsidR="00BD2D20" w:rsidRPr="00893ED1" w:rsidRDefault="00BD2D20" w:rsidP="00BD2D20">
      <w:pPr>
        <w:pStyle w:val="Style12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Дегустация блюд. Оценка качества.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Блюда из овощей и фруктов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готовка к заморозке, хранение и условия кулинарного использо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вания свежезамороженных продуктов.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Влияние экологии окружающей среды на качество овощей и фруктов. Определение доброкачественности овощей по внеш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нему виду. Методы определения количества нитратов в овощах с помощью измерительных приборов, в химических лаборато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риях, с помощью бумажных индикаторов в домашних условиях. Способы удаления лишних нитратов из овощей.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Общие правила механической кулинарной обработки ово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щей. Особенности обработки листовых и пряных овощей, лука и чеснока, тыквенных овощей, томатов, капустных овощей.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Правила кулинарной обработки, обеспечивающие сохране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цвета овощей и витаминов. Правила измельчения овощей, наиболее распространённые формы нарезки овощей. Инстру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менты и приспособления для нарезки.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Использование салатов в качестве самостоятельных блюд и дополнительных гарниров к мясным и рыбным блюдам. Техноло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гия приготовления салата из сырых овощей (фруктов). Украше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готовых блюд продуктами, входящими в состав салатов, зе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ленью.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Значение и виды тепловой обработки продуктов (варка, припускание, бланширование, жарение, пассерование, тушение, 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пекание). Преимущества и недостатки различных способов теп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ловой обработки овощей. Технология приготовления салатов и винегретов из варёных овощей. Условия варки овощей для са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латов и винегретов, способствующие сохранению питательных веществ и витаминов. Требования к качеству и оформлению го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товых блюд.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Механическая кулинарная обработка овощей и фруктов.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содержания нитратов в овощах.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и оформление блюд из сырых и варёных овощей и фруктов.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Дегустация блюд. Оценка качества.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lastRenderedPageBreak/>
        <w:t>Тема</w:t>
      </w:r>
      <w:r w:rsidRPr="00893ED1">
        <w:rPr>
          <w:rStyle w:val="FontStyle24"/>
          <w:rFonts w:ascii="Times New Roman" w:hAnsi="Times New Roman" w:cs="Times New Roman"/>
          <w:u w:val="single"/>
        </w:rPr>
        <w:t xml:space="preserve">. </w:t>
      </w: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Блюда из яиц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собления для взбивания. Способы варки куриных яиц: всмятку, в «мешочек», вкрутую. Подача варёных яиц. Жарение яиц: 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готовление яичницы-глазуньи, омлета натурального. Подача готовых блюд.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свежести яиц. Приготовление блюд из яиц. Дегу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стация блюд. Оценка качества.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Приготовление завтрака. Сервировка стола к завтраку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Меню завтрака. Понятие о кало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Разработка меню завтрака. Приготовление завтрака.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Сервировка стола к завтраку. Складывание салфеток.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Интерьер кухни, столовой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об интерьере. Требования к интерьеру: эргономические, санитарно-гигиенические, эстети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ческие.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Создание интерьера кухни с учётом запросов и потребно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Разработка плана размещения оборудования на кухне-столовой.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Проектирование кухни с помощью ПК.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«Электротехника»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 1. Бытовые электроприборы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Общие сведения о видах, принци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пе действия и правилах эксплуатации бытовых электроприбо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ров на кухне: бытового холодильника, микроволновой печи (СВЧ), посудомоечной машины.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Изучение потребности в бытовых электроприборах на кухне. Изучение безопасных приёмов работы с бытовыми электропри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борами. Изучение правил эксплуатации микроволновой печи и бытового холодильника.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Свойства текстильных материалов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Классификация текстильных во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локон. Способы получения и свойства натуральных волокон рас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тительного происхождения. Изготовление нитей и тканей в усло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виях прядильного, ткацкого и отделочного современного произ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водства и в домашних условиях. Основная и уточная нити в ткани. Ткацкие переплетения: полотняное, саржевое, сатиновое и атлас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ное. Лицевая и изнаночная стороны ткани.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Общие свойства текстильных материалов: физические, эрго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номические, эстетические, технологические. Виды и свойства текстильных материалов из волокон растительного происхожде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ния: хлопчатобумажных и льняных тканей, ниток, тесьмы, лент. Профессии оператор прядильного производства, ткач.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направления долевой нити в ткани.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лицевой и изнаночной сторон в ткани.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Сравнительный анализ прочности окраски тканей.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Изучение свойств тканей из хлопка и льна.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Конструирование швейных изделий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чертеже и выкройке швейного изделия. Инструменты и приспособления для изготов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ления выкройки. Определение размеров швейного изделия. Рас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положение конструктивных линий фигуры. Снятие мерок. Осо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бенности построения выкроек салфетки, подушки для стула, фартука, прямой юбки с кулиской на резинке, сарафана, топа. Подготовка выкройки к раскрою. Копирование готовой выкрой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ки. Правила безопасной работы ножницами.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Изготовление выкроек для образцов ручных и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Снятие мерок и изготовление выкройки проектного изде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Швейная машина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Современная бытовая швейная машина с электрическим приводом. Основные узлы швейной машины. Организация рабочего места для выполнения машин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работ. Подготовка швейной машины к работе: намотка ниж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ней нитки на шпульку, заправка верхней и нижней ниток, выве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дение нижней нитки наверх. Приёмы работы на швейной маши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и правила использования регулирующих механизмов: пере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ключателя вида строчек, регулятора длины стежка, клавиши ши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тья назад. Правила безопасной работы на швейной машине.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Упражнение в шитье на швейной машине, не заправленной нит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Заправка швейной машины нитками. Упражнение в шитье на швейной машине, заправленной нитками.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Исследование работы регулирующих механизмов швейной машины.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прямой и зигзагообразной строчек с измене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нием длины стежка.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Упражнение в выполнении закрепок.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Технология изготовления швейных изделий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ткани к раскрою. Рас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Обмеловка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стежке, строчке, шве. Инструменты и приспособ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ления для ручных работ. Требования к выполнению ручных 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бот. Правила выполнения прямого стежка. Способы переноса линий выкройки на детали кроя: с помощью резца-колёсика, пря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мыми стежками, с помощью булавок.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операции при ручных работах: предохранение срезов от осыпания — ручное обмётывание; временное соедине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деталей — смётывание; временное закрепление подогнутого края — замётывание (с открытым и закрытым срезами).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операции при машинной обработке изделия: пре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дохранение срезов от осыпания — машинное обмётывание зигза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гообразной строчкой и оверлоком; постоянное соединение дета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лей — стачивание; постоянное закрепление подогнутого края — застрачивание (с открытым и закрытым срезами). Требования к выполнению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Оборудование для влажно-тепловой обработки ткани. Пра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вила выполнения влажно-тепловых работ. Основные операции влажно-тепловой обработки: приутюживание, разутюживание, заутюживание.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Классификация машинных швов: соединительных (стачной шов вразутюжку и стачной шов взаутюжку) и краевых (шов вподгибку с открытым срезом и шов вподгибку с открытым обмётан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ным срезом, шов вподгибку с закрытым срезом).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Последовательность изготовления швейных изделий. Техно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логия пошива салфетки, фартука, юбки. Обработка накладных карманов. Обработка кулиски под мягкий пояс (в фартуке), ре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зинку (в юбке). Профессии закройщик, портной.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Раскладка выкроек на ткани. Раскрой швейного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Проведение влажно-тепловых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Обработка проектного изделия по индивидуальному плану.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BD2D20" w:rsidRPr="00893ED1" w:rsidRDefault="00BD2D20" w:rsidP="00BD2D20">
      <w:pPr>
        <w:pStyle w:val="Style2"/>
        <w:widowControl/>
        <w:ind w:firstLine="709"/>
        <w:rPr>
          <w:rStyle w:val="FontStyle24"/>
          <w:rFonts w:ascii="Times New Roman" w:hAnsi="Times New Roman" w:cs="Times New Roman"/>
          <w:b/>
          <w:bCs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Декоративно-прикладное искусство 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«декоративно-приклад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ное искусство». Традиционные и современные виды декоратив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Приёмы украшения праздничной одежды в старину: отделка изделий вышивкой, тесьмой; изготовление сувениров к праздни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кам. Профессия художник декоративно-прикладного искусства и народных промыслов.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Экскурсия в краеведческий музей (музей этнографии, школьный музей).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Изучение лучших работ мастеров декоративно-прикладного искусства родного края.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Зарисовка и фотографирование наиболее интересных образ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цов рукоделия.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Основы композиции</w:t>
      </w:r>
      <w:r w:rsidRPr="00893ED1">
        <w:rPr>
          <w:rStyle w:val="FontStyle25"/>
          <w:rFonts w:ascii="Times New Roman" w:hAnsi="Times New Roman" w:cs="Times New Roman"/>
          <w:sz w:val="24"/>
          <w:szCs w:val="24"/>
        </w:rPr>
        <w:t xml:space="preserve"> и </w:t>
      </w: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законы восприятия цвета при создании предметов декоративно-прикладного искусства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композиции. Правила, приёмы и средства композиции. Статичная и динамичная, рит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мическая и пластическая композиция. Симметрия и асиммет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рия. Фактура, текстура и колорит в композиции.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матические и хроматические цвета. Основные и дополнитель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ные, тёплые и холодные цвета. Гармонические цветовые компо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зиции.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Возможности графических редакторов ПК в создании эски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зов, орнаментов, элементов композиции, в изучении различных цветовых сочетаний. Создание композиции на ПК с помощью графического редактора.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рисовка природных мотивов с натуры, их стилизация.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Создание графической композиции, орнамента на ПК или на листе бумаги в клетку.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Лоскутное шитьё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Краткие сведения из истории соз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лей, создание лоскутного верха (соединение деталей между со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бой). Аппликация и стёжка (выстёгивание) в лоскутном шитье. Технология соединения лоскутного верха с подкладкой и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кладкой. Обработка срезов лоскутного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готовление образцов лоскутных узоров. Изготовление проект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ного изделия в технике лоскутного шитья.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center"/>
        <w:rPr>
          <w:rStyle w:val="FontStyle22"/>
          <w:rFonts w:ascii="Times New Roman" w:hAnsi="Times New Roman" w:cs="Times New Roman"/>
          <w:b w:val="0"/>
          <w:bCs w:val="0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творческой и опытнической деятельности»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Исследовательская и созидательная деятельность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творческой проектной деятельности, индивидуальных и коллективных творческих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ектах. Цель и задачи проектной деятельности в 5 классе. Состав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ные части годового творческого проекта пятиклассников.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Этапы выполнения проекта. Поисковый (подготовитель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Творческий проект по разделу «Кулинария».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тильных материалов».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тации.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7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Варианты творческих проектов: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«Планирование кухни-столовой», «Приготовление воскресного завтрака для всей се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мьи», «Столовое белье», «Фартук для работы на кухне», «Наряд для завтрака», «Лоскутное изделие для кухни-столовой», «Лос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кутная мозаика» и др.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center"/>
        <w:rPr>
          <w:rStyle w:val="FontStyle27"/>
          <w:rFonts w:ascii="Times New Roman" w:hAnsi="Times New Roman" w:cs="Times New Roman"/>
          <w:b w:val="0"/>
          <w:bCs w:val="0"/>
          <w:sz w:val="24"/>
          <w:szCs w:val="24"/>
        </w:rPr>
      </w:pPr>
      <w:r w:rsidRPr="00893ED1">
        <w:rPr>
          <w:rStyle w:val="FontStyle27"/>
          <w:rFonts w:ascii="Times New Roman" w:hAnsi="Times New Roman" w:cs="Times New Roman"/>
          <w:sz w:val="24"/>
          <w:szCs w:val="24"/>
        </w:rPr>
        <w:t>6класс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</w:t>
      </w:r>
      <w:r w:rsidRPr="00893ED1">
        <w:rPr>
          <w:rStyle w:val="FontStyle24"/>
          <w:rFonts w:ascii="Times New Roman" w:hAnsi="Times New Roman" w:cs="Times New Roman"/>
          <w:u w:val="single"/>
        </w:rPr>
        <w:t xml:space="preserve">. </w:t>
      </w: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Блюда из рыбы и нерыбных продуктов моря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Пищевая ценность рыбы и нерыб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продуктов моря. Содержание в них белков, жиров, углево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дов, витаминов. Виды рыбы и нерыбных продуктов моря,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дуктов из них. Маркировка консервов.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Признаки доброкачественности рыбы. Условия и сроки хра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нения рыбной продукции. Оттаивание мороженой рыбы. Выма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чивание солёной рыбы. Разделка рыбы. Санитарные требования при обработке рыбы. Тепловая обработка рыбы.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Технология приготовления блюд из рыбы и нерыбных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дуктов моря. Подача готовых блюд. Требования к качеству гото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вых блюд.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свежести рыбы. Приготовление блюда из рыбы. Определение качества термической обработки рыбных блюд. Приготовление блюд из морепродуктов.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4"/>
          <w:rFonts w:ascii="Times New Roman" w:hAnsi="Times New Roman" w:cs="Times New Roman"/>
          <w:b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</w:t>
      </w:r>
      <w:r w:rsidRPr="00893ED1">
        <w:rPr>
          <w:rStyle w:val="FontStyle24"/>
          <w:rFonts w:ascii="Times New Roman" w:hAnsi="Times New Roman" w:cs="Times New Roman"/>
          <w:u w:val="single"/>
        </w:rPr>
        <w:t xml:space="preserve">. </w:t>
      </w: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Блюда из мяса 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тарные требования при обработке мяса. Оборудование и инвен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тарь, применяемые при механической и тепловой обработке мяса.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тепловой обработки мяса. Определение качества тер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мической обработки мясных блюд. Технология приготовления блюд из мяса. Подача к столу. Гарниры к мясным блюдам.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доброкачественности мяса и мясных продуктов.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блюда из мяса.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Блюда из птицы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домашней и сельскохозяйст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венной птицы и их кулинарное употребление. Способы определе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блюда из птицы.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Заправочные супы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Значение супов в рационе пита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ния. Технология приготовления бульонов, используемых при приготовлении заправочных супов.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тового супа и подача к столу.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заправочного супа.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Приготовление обеда. Сервировка стола к обеду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Меню обеда. Сервировка стола к обеду. Набор столового белья, приборов и посуды для обеда.</w:t>
      </w:r>
    </w:p>
    <w:p w:rsidR="00BD2D20" w:rsidRPr="00893ED1" w:rsidRDefault="00BD2D20" w:rsidP="00BD2D20">
      <w:pPr>
        <w:pStyle w:val="Style1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Подача блюд. Правила поведения за столом и пользования столовыми приборами.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ставление меню обеда. Приготовление обеда. Сервировка стола к обеду. Определение калорийности блюд.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BD2D20" w:rsidRPr="00893ED1" w:rsidRDefault="00BD2D20" w:rsidP="00BD2D20">
      <w:pPr>
        <w:pStyle w:val="Style2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Интерьер жилого дома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жилом помещении: жи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лой дом, квартира, комната, многоквартирный дом. Зонирова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ты подростка.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композиции в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электронной презентации «Декоративное оформ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ление интерьера». Разработка плана жилого дома. Подбор совре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менных материалов для отделки потолка, стен, пола. Изготовле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макета оформления окон.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jc w:val="both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Комнатные растения в интерьере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фитодизайне как искус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стве оформления интерьера, создания композиций с использо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ванием растений. Роль комнатных растений в интерьере. Приё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мы размещения комнатных растений в интерьере: одиночные растения, композиция из горшечных растений, комнатный са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дик, террариум.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Требования растений к окружающим условиям. Светолюби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вые, теневыносливые и тенелюбивые растения. Разновидности комнатных растений: декоративнолистные, декоративноцветущие комнатные, декоративноцветущие горшечные, кактусы и сук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куленты. Виды растений по внешним данным: злаковидные, рас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тения с прямостоячими стеблями, лианы и ампельные растения, розеточные, шарообразные и кустистые растения.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Технологии выращивания комнатных растений. Влияние растений на микроклимат помещения. Правила ухода за комнат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ными растениями. Пересадка и перевалка комнатного растения. Технологии выращивания цветов без почвы: гидропоника, на суб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стратах, аэропоника. Профессия садовник.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ревалка (пересадка) комнатных растений.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Уход за растениями в кабинете технологии, классной комна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те, холлах школы.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Свойства текстильных материалов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      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Классификация текстильных хими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ческих волокон. Способы их получения. Виды и свойства искус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чение свойств текстильных материалов из химических волокон.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Конструирование швейных изделий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   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плечевой одежде.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нятие об одежде с цельнокроеным и втачным рукавом. Опреде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ление размеров фигуры человека. Снятие мерок для изготовле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плечевой одежды. Построение чертежа основы плечевого изделия с цельнокроеным рукавом.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Изготовление выкроек для образцов ручных и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Снятие мерок и построение чертежа швейного изделия с цельнокроеным рукавом в натуральную величину (проектное изделие).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Моделирование швейных изделий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моделировании одеж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подкройной обтачки горло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вины спинки, подкройной обтачки горловины переда, подборта. Подготовка выкройки к раскрою. Профессия художник по кос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тюму.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Моделирование выкройки проектного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Швейная машина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i/>
          <w:sz w:val="24"/>
          <w:szCs w:val="24"/>
        </w:rPr>
        <w:t xml:space="preserve">   Т</w:t>
      </w: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Устройство машинной иглы. Не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поладки в работе швейной машины, связанные с неправильной установкой иглы, её поломкой. Замена машинной иглы. Неполад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ки в работе швейной машины, связанные с неправильным 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тяжением ниток. Дефекты машинной строчки: петляние сверху и снизу, слабая и стянутая строчка. Приспособления к швейным машинам. Назначение и правила использования регулятора 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тяжения верхней нитки. Обмётывание петель и пришивание пу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говицы с помощью швейной машины.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к раскрою.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Устранение дефектов машинной строчки.</w:t>
      </w:r>
    </w:p>
    <w:p w:rsidR="00BD2D20" w:rsidRPr="00893ED1" w:rsidRDefault="00BD2D20" w:rsidP="00BD2D20">
      <w:pPr>
        <w:pStyle w:val="Style12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Применение приспособлений к швейной машине. Выполнение прорезных петель. Пришивание пуговицы.</w:t>
      </w:r>
    </w:p>
    <w:p w:rsidR="00BD2D20" w:rsidRPr="00893ED1" w:rsidRDefault="00BD2D20" w:rsidP="00BD2D20">
      <w:pPr>
        <w:pStyle w:val="Style12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</w:p>
    <w:p w:rsidR="00BD2D20" w:rsidRPr="00893ED1" w:rsidRDefault="00BD2D20" w:rsidP="00BD2D20">
      <w:pPr>
        <w:pStyle w:val="Style12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Технология изготовления швейных изделий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Технология изготовления плече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вого швейного изделия с цельнокроеным рукавом. Последова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тельность подготовки ткани к раскрою. Правила раскладки 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кроек на ткани. Правила раскроя. Выкраивание деталей из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кладки. Критерии качества кроя. Правила безопасной работы с иголками и булавками.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дублировании деталей кроя. Технология соедине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детали с клеевой прокладкой. Правила безопасной работы утюгом.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Способы переноса линий выкройки на детали кроя с помо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щью прямых копировальных стежков.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операции при ручных работах: временное соеди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нение мелкой детали с крупной — примётывание; временное ни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точное закрепление стачанных и вывернутых краёв — вымётыва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машинные операции: присоединение мелкой де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тали к крупной — притачивание; соединение деталей по контуру с последующим вывёртыванием — обтачивание. Обработка 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пусков шва перед вывёртыванием.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Классификация машинных швов: соединительные (стач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ной взаутюжку и стачной вразутюжку). Обработка мелких дета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лей швейного изделия обтачным швом — мягкого пояса, брете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и проведение примерки плечевой одежды с цельнокроеным рукавом. Устранение дефектов после 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мерки.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Последовательность изготовления плечевой одежды с цель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нокроеным рукавом. Технология обработки среднего шва с 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стежкой и разрезом, плечевых швов, нижних срезов рукавов. Обработка срезов подкройной обтачкой с расположением её на изнаночной или лицевой стороне изделия. Обработка застёж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ки подбортом. Обработка боковых швов. Соединение лифа с юб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кой. Обработка нижнего среза изделия. Обработка разреза в шве. Окончательная отделка изделия. Профессия технолог-конструк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тор.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Раскрой швейного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Дублирование деталей клеевой прокладкой.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Изготовление образцов ручных и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Обработка мелких деталей проектного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изделия к примерке. Проведение примерки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ектного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Обработка среднего шва спинки, плечевых и нижних срезов рукавов; горловины и застёжки проектного изделия; боковых срезов и отрезного изделия; нижнего среза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Окончательная обработка изделия.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Вязание крючком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i/>
          <w:sz w:val="24"/>
          <w:szCs w:val="24"/>
        </w:rPr>
        <w:t xml:space="preserve">     Т</w:t>
      </w: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Краткие сведения из истории ста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ринного рукоделия —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нити.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Организация рабочего места при вяза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нии. Расчёт количества петель для изделия. Отпаривание и сбор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ка готового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виды петель при вязании крючком. Условные обо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значения, применяемые при вязании крючком. Вязание полот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на: начало вязания, вязание рядами, основные способы вывязы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вания петель, закрепление вязания. Вязание по кругу: основное кольцо, способы вязания по кругу.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Вывязывание полотна из столбиков с накидом несколькими спо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собами.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плотного вязания по кругу.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Вязание спицами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Вязание спицами узоров из лице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вых и изнаночных петель: набор петель на спицы, применение схем узоров с условными обозначениями. Кромочные, лицевые и изнаночные петли, закрытие петель последнего ряда. Вязание полотна лицевыми и изнаночными петлями. Вязание цветных узоров. Создание схем для вязания с помощью ПК. Профессия вязальщица текстильно-галантерейных изделий.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полнение образцов вязок лицевыми и изнаночными петлями.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Разработка схемы жаккардового узора на ПК.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творческой и опытнической деятельности»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Исследовательская и созидательная деятельность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Цель и задачи проектной деятель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ности в 6 классе. Составные части годового творческого проекта шестиклассников.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«Кулинария».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тильных материалов».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тации.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Варианты творческих проектов: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«Растение в интерьере жилого дома», «Планирование комнаты подростка», «Приготов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ление воскресного семейного обеда», «Наряд для семейного обе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да», «Вяжем аксессуары крючком или спицами», «Любимая вяза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ная игрушка» и др.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</w:p>
    <w:p w:rsidR="00BD2D20" w:rsidRPr="00893ED1" w:rsidRDefault="00BD2D20" w:rsidP="00BD2D20">
      <w:pPr>
        <w:pStyle w:val="Style1"/>
        <w:widowControl/>
        <w:ind w:firstLine="709"/>
        <w:jc w:val="center"/>
        <w:rPr>
          <w:rStyle w:val="FontStyle27"/>
          <w:rFonts w:ascii="Times New Roman" w:hAnsi="Times New Roman" w:cs="Times New Roman"/>
          <w:sz w:val="24"/>
          <w:szCs w:val="24"/>
        </w:rPr>
      </w:pPr>
      <w:r w:rsidRPr="00893ED1">
        <w:rPr>
          <w:rStyle w:val="FontStyle27"/>
          <w:rFonts w:ascii="Times New Roman" w:hAnsi="Times New Roman" w:cs="Times New Roman"/>
          <w:sz w:val="24"/>
          <w:szCs w:val="24"/>
        </w:rPr>
        <w:t>7класс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jc w:val="center"/>
        <w:rPr>
          <w:rStyle w:val="FontStyle24"/>
          <w:rFonts w:ascii="Times New Roman" w:hAnsi="Times New Roman" w:cs="Times New Roman"/>
          <w:b/>
          <w:bCs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Блюда из молока и кисломолочных продуктов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Значение молока и кисломолоч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продуктов в питании человека. Натуральное (цельное) моло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ко. Молочные продукты. Молочные консервы. Кисломолочные продукты. Сыр. Методы определения качества молока и молоч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продуктов. Посуда для приготовления блюд из молока и кис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ломолочных продуктов. Молочные супы и каши: технология приготовления и требования к качеству. Подача готовых блюд. Технология приготовления творога в домашних условиях. Техно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логия приготовления блюд из кисломолочных продуктов.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фессия мастер производства молочной продукции.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молока и молочных продуктов.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молочного супа, молочной каши или блюда из творога.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4"/>
          <w:rFonts w:ascii="Times New Roman" w:hAnsi="Times New Roman" w:cs="Times New Roman"/>
          <w:b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Изделия из жидкого теста 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блюд из жидкого теста. Про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дукты для приготовления жидкого теста. Пищевые разрыхлители для теста. Оборудование, посуда и инвентарь для замешивания теста и выпечки блинов. Технология приготовления теста и изде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лий из него:блинов, блинчиков с начинкой, оладий и блинного пирога. Подача их к столу.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 органолептическими и лабора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торными методами.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качества мёда.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жидкого теста.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4"/>
          <w:rFonts w:ascii="Times New Roman" w:hAnsi="Times New Roman" w:cs="Times New Roman"/>
          <w:b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Виды теста и выпечки 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Продукты для приготовления выпечки. Разрыхлители теста. Инструменты и приспособления для приготовления теста и формования мучных изделий. Элек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трические приборы для приготовления выпечки.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Дрожжевое, бисквитное, заварное тесто и тесто для прянич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изделий. Виды изделий из них. Рецептура и технология при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готовления пресного слоёного и песочного теста. Особенности выпечки изделий из них. Профессия кондитер.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пресного слоёного теста.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изделий из песочного теста.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bCs w:val="0"/>
          <w:sz w:val="24"/>
          <w:szCs w:val="24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Сладости, десерты, напитки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Виды сладостей: цукаты, конфе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ты, печенье, безе (меренги). Их значение в питании человека. Виды десертов. Безалкогольные напитки: молочный коктейль, морс. Рецептура, технология их приготовления и подача к столу. Профессия кондитер сахаристых изделий.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сладких блюд и напитков.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Сервировка сладкого стола. Праздничный этикет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Меню сладкого стола. Сервировка сладкого стола. Набор столового белья, приборов и посуды.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дача кондитерских изделий и сладких блюд. Правила поведения за столом и пользования десертными приборами. Сладкий стол фуршет. Правила приглашения гостей. Разработка пригласитель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билетов с помощью ПК.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работа.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Разработка меню.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 для праздничного сладкого стола.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Сервировка сладкого стола.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Разработка приглашения на праздник с помощью ПК.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 . Освещение жилого помещения. Предметы искусства</w:t>
      </w:r>
      <w:r w:rsidRPr="00893ED1">
        <w:rPr>
          <w:rStyle w:val="FontStyle25"/>
          <w:rFonts w:ascii="Times New Roman" w:hAnsi="Times New Roman" w:cs="Times New Roman"/>
          <w:sz w:val="24"/>
          <w:szCs w:val="24"/>
        </w:rPr>
        <w:t xml:space="preserve"> и </w:t>
      </w: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коллекции в интерьере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Роль освещения в интерьере.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нятие о системе освещения жилого помещения. Естественное и искусственное освещение. Типы ламп: накаливания, люминес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центные, галогенные, светодиодные. Особенности конструкции ламп, область применения, потребляемая электроэнергия, дос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тоинства и недостатки.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Типы светильников: рассеянного и направленного освеще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ния. Виды светильников: потолочные висячие, настенные, 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стольные, напольные, встроенные, рельсовые, тросовые. Совре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менные системы управления светом: выключатели, переключа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тели, диммеры. Комплексная система управления «умный дом». Типы освещения: общее, местное, направленное, декоративное, комбинированное.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Предметы искусства и коллекции в интерьере. Оформление и размещение картин. Понятие о коллекционировании. Разме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щение коллекций в интерьере. Профессия дизайнер.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 и практические работ.Вы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полнение электронной презентации «Освещение жилого дома».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Систематизация коллекции, книг.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Гигиена жилища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i/>
          <w:sz w:val="24"/>
          <w:szCs w:val="24"/>
        </w:rPr>
        <w:t>Т</w:t>
      </w: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Значение в жизни человека со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блюдения и поддержания чистоты и порядка. Виды уборки: еже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дневная (сухая), еженедельная (влажная), генеральная. Их осо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бенности и правила проведения. Современные натуральные и синтетические средства, применяемые при уходе за посудой, уборке помещения.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Ге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неральная уборка кабинета технологии.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Подбор моющих средств для уборки помещения.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«Электротехника»</w:t>
      </w:r>
    </w:p>
    <w:p w:rsidR="00BD2D20" w:rsidRPr="00893ED1" w:rsidRDefault="00BD2D20" w:rsidP="00BD2D20">
      <w:pPr>
        <w:pStyle w:val="Style2"/>
        <w:widowControl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Зависимость здоровья и самочув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ствия людей от поддержания чистоты в доме. Электрические бы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товые приборы для уборки и создания микроклимата в помеще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нии. Современный пылесос, его функции. Робот-пылесос. Поня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тие о микроклимате. Приборы для создания микроклимата (климатические приборы): кондиционер, ионизатор-очиститель воздуха, озонатор. Функции климатических приборов.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Изучение потребности в бытовых электроприборах для уборки и создания микроклимата в помещении.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Подбор современной бытовой техники с учётом потребно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стей и доходов семьи.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«Создание изделий из текстильных материалов»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Свойства текстильных материалов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i/>
          <w:sz w:val="24"/>
          <w:szCs w:val="24"/>
        </w:rPr>
        <w:t xml:space="preserve">    Т</w:t>
      </w: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Классификация текстильных воло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кон животного происхождения. Способы их получения. Виды и свойства шерстяных и шёлковых тканей. Признаки определе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вида тканей по сырьевому составу. Сравнительная характе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ристика свойств тканей из различных волокон.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Определение сырьевого состава тканей и изучение их свойств.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Конструирование швейных изделий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поясной одежде. Виды поясной одежды. Конструкции юбок. Снятие мерок для изготов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ления поясной одежды. Построение чертежа прямой юбки.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готовление выкроек для образцов ручных и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Снятие мерок и построение чертежа прямой юбки в нату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ральную величину.</w:t>
      </w:r>
    </w:p>
    <w:p w:rsidR="00BD2D20" w:rsidRPr="00893ED1" w:rsidRDefault="00BD2D20" w:rsidP="00BD2D20">
      <w:pPr>
        <w:pStyle w:val="Style6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Моделирование швейных изделий</w:t>
      </w:r>
    </w:p>
    <w:p w:rsidR="00BD2D20" w:rsidRPr="00893ED1" w:rsidRDefault="00BD2D20" w:rsidP="00BD2D20">
      <w:pPr>
        <w:pStyle w:val="Style6"/>
        <w:widowControl/>
        <w:ind w:firstLine="709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Приёмы моделирования поясной одежды. Моделирование юбки с расширением книзу. Моделиро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вание юбки со складками. Подготовка выкройки к раскрою.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лучение выкройки швейного изделия из пакета готовых выкроек, журнала мод, с </w:t>
      </w:r>
      <w:r w:rsidRPr="00893ED1">
        <w:rPr>
          <w:rStyle w:val="FontStyle23"/>
          <w:rFonts w:ascii="Times New Roman" w:hAnsi="Times New Roman" w:cs="Times New Roman"/>
          <w:sz w:val="24"/>
          <w:szCs w:val="24"/>
          <w:lang w:val="en-US"/>
        </w:rPr>
        <w:t>CD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 xml:space="preserve"> и из Интернета.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Моделирование юбки.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Получение выкройки швейного изделия из журнала мод.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выкройки проектного изделия к раскрою.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Швейная машина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    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Уход за швейной машиной: чистка и смазка движущихся и вращающихся частей. Приспособления к швейной машине для потайного подшивания и окантовывания среза.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Уход за швейной машиной: чистка и смазка.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потайного подшивания и окантовывания среза с помощью приспособлений к швейной машине.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Технология изготовления швейных изделий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i/>
          <w:sz w:val="24"/>
          <w:szCs w:val="24"/>
        </w:rPr>
        <w:t>Т</w:t>
      </w: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Технология изготовления поясно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го швейного изделия. Правила раскладки выкроек поясного изделия на ткани. Правила раскроя. Выкраивание бейки. Крите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рии качества кроя. Правила безопасной работы ножницами, бу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лавками, утюгом. Дублирование детали пояса клеевой проклад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кой-корсажем.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операции при ручных работах: прикрепление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догнутого края потайными стежками — подшивание.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Основные машинные операции: подшивание потайным швом с помощью лапки для потайного подшивания; стачивание косых беек; окантовывание среза бейкой. Классификация машин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швов: краевой окантовочный с закрытым срезом и с откры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тым срезом.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Технология обработки среднего шва юбки с застёжкой-мол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нией и разрезом. Притачивание застёжки-молнии вручную и на швейной машине. Технология обработки односторонней, встречной и байтовой складок.Подготовка и проведение примерки поясной одежды. Устра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нение дефектов после примерки.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Последовательность обработки поясного изделия после примерки. Технология обработки вытачек, боковых срезов, верхнего среза поясного изделия прямым притачным поясом. Вымётывание петли и пришивание пуговицы на поясе. Обработ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ка нижнего среза изделия. Обработка разреза в шве. Окончатель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ная чистка и влажно-тепловая обработка изделия.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работа.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Раскрой проектного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Изготовление образцов ручных и машинных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Обработка среднего шва юбки с застёжкой-молнией.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Обработка складок.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Подготовка и проведение примерки поясного изделия.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Обработка юбки после примерки: вытачек и боковых сре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зов, верхнего среза прямым притачным поясом, нижнего среза.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прорезной петли и пришивание пуговицы.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Чистка изделия и окончательная влажно-тепловая обра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ботка.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BD2D20" w:rsidRPr="00893ED1" w:rsidRDefault="00BD2D20" w:rsidP="00BD2D20">
      <w:pPr>
        <w:pStyle w:val="Style2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Ручная роспись тканей</w:t>
      </w:r>
    </w:p>
    <w:p w:rsidR="00BD2D20" w:rsidRPr="00893ED1" w:rsidRDefault="00BD2D20" w:rsidP="00BD2D20">
      <w:pPr>
        <w:pStyle w:val="Style2"/>
        <w:widowControl/>
        <w:ind w:firstLine="709"/>
        <w:rPr>
          <w:rStyle w:val="FontStyle23"/>
          <w:rFonts w:ascii="Times New Roman" w:hAnsi="Times New Roman" w:cs="Times New Roman"/>
          <w:b/>
          <w:bCs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   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 ручной росписи тка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ней. Подготовка тканей к росписи. Виды батика. Технология горячего батика. Декоративные эффекты в горячем батике. Тех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нология холодного батика. Декоративные эффекты в холодном батике. Особенности выполнения узелкового батика и свобод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ной росписи. Профессия художник росписи по ткани.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полнение образца росписи ткани в технике холодного батика.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Вышивание</w:t>
      </w:r>
    </w:p>
    <w:p w:rsidR="00BD2D20" w:rsidRPr="00893ED1" w:rsidRDefault="00BD2D20" w:rsidP="00BD2D20">
      <w:pPr>
        <w:pStyle w:val="Style3"/>
        <w:widowControl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вышивки. Приёмы подготовки ткани к вышивке. Технология 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полнения прямых, петлеобразных, петельных, крестообразных и косых ручных стежков.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швом крест горизонтальными и верти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кальными рядами, по диагонали. Использование ПК в вышивке крестом.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Техника вышивания художественной, белой и владимирской гладью. Материалы и оборудование для вышивки гладью. Атлас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ная и штриховая гладь. Швы французский узелок и рококо.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Материалы и оборудование для вышивки атласными лента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ми. Швы, используемые в вышивке лентами. Стирка и оформле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готовой работы. Профессия вышивальщица.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швов прямыми, петлеобразными, петель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ными, крестообразными и косыми стежками.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в технике крест.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образцов вышивки гладью, французским узел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ком и рококо.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Выполнение образца вышивки атласными лентами.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творческой и опытнической деятельности»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Исследовательская и созидательная деятельности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Цель и задачи проектной деятель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ности в 7 классе. Составные части годового творческого проекта семиклассников.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«Технологии домашнего хозяйства».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«Кулинария».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«Создание изделий из текс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тильных материалов».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Творческий проект по разделу «Художественные ремёсла».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Составление портфолио и разработка электронной презен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тации.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Презентация и защита творческого проекта.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Варианты творческих проектов: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«Умный дом», «Ком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плект светильников для моей комнаты», «Праздничный сладкий стол», «Сладкоежки», «Праздничный наряд», «Юбка-килт», «По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дарок своими руками», «Атласные ленточки» и др.</w:t>
      </w:r>
    </w:p>
    <w:p w:rsidR="00BD2D20" w:rsidRPr="00893ED1" w:rsidRDefault="00BD2D20" w:rsidP="00BD2D20">
      <w:pPr>
        <w:pStyle w:val="Style1"/>
        <w:widowControl/>
        <w:ind w:firstLine="709"/>
        <w:jc w:val="both"/>
        <w:rPr>
          <w:rStyle w:val="FontStyle27"/>
          <w:rFonts w:ascii="Times New Roman" w:hAnsi="Times New Roman" w:cs="Times New Roman"/>
          <w:sz w:val="24"/>
          <w:szCs w:val="24"/>
        </w:rPr>
      </w:pPr>
      <w:r w:rsidRPr="00893ED1">
        <w:rPr>
          <w:rStyle w:val="FontStyle27"/>
          <w:rFonts w:ascii="Times New Roman" w:hAnsi="Times New Roman" w:cs="Times New Roman"/>
          <w:sz w:val="24"/>
          <w:szCs w:val="24"/>
        </w:rPr>
        <w:t xml:space="preserve">               8класс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«Кулинария»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Fonts w:ascii="Times New Roman" w:eastAsia="Times New Roman" w:hAnsi="Times New Roman" w:cs="Times New Roman"/>
          <w:b/>
          <w:color w:val="000000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 xml:space="preserve">Тема. </w:t>
      </w:r>
      <w:r w:rsidRPr="00893ED1">
        <w:rPr>
          <w:rFonts w:ascii="Times New Roman" w:eastAsia="Times New Roman" w:hAnsi="Times New Roman" w:cs="Times New Roman"/>
          <w:color w:val="000000"/>
          <w:u w:val="single"/>
        </w:rPr>
        <w:t>Блюда национальной кухни</w:t>
      </w:r>
    </w:p>
    <w:p w:rsidR="00BD2D20" w:rsidRPr="00893ED1" w:rsidRDefault="00BD2D20" w:rsidP="00BD2D20">
      <w:pPr>
        <w:pStyle w:val="Style10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>Теоретические сведения.</w:t>
      </w:r>
      <w:r w:rsidRPr="00893ED1">
        <w:rPr>
          <w:rFonts w:ascii="Times New Roman" w:eastAsia="Times New Roman" w:hAnsi="Times New Roman" w:cs="Times New Roman"/>
        </w:rPr>
        <w:t>Традиции питания в культуре кубанского казачества.народные кубанские традиции доброты и гостеприимства.</w:t>
      </w:r>
      <w:r w:rsidRPr="00893ED1">
        <w:rPr>
          <w:rFonts w:ascii="Times New Roman" w:hAnsi="Times New Roman" w:cs="Times New Roman"/>
        </w:rPr>
        <w:t xml:space="preserve">Основные направления в области технологии приготовления блюдБашкирской кухни. Развитие современной Башкирскойкухни. Классификации ассортимента и рецептур блюд. Технология приготовления блюд. Дизайн и оформление блюдБашкирской кухни. Правила техники безопасности.  </w:t>
      </w: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 и практические работы.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Приготовление блюд кубанской национальной кухни.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lastRenderedPageBreak/>
        <w:t xml:space="preserve">Тема. </w:t>
      </w:r>
      <w:r w:rsidRPr="00893ED1">
        <w:rPr>
          <w:rFonts w:ascii="Times New Roman" w:hAnsi="Times New Roman" w:cs="Times New Roman"/>
          <w:u w:val="single"/>
        </w:rPr>
        <w:t>Заготовка продуктов</w:t>
      </w:r>
    </w:p>
    <w:p w:rsidR="00BD2D20" w:rsidRPr="00893ED1" w:rsidRDefault="00BD2D20" w:rsidP="00BD2D2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>Теоретические сведения.</w:t>
      </w:r>
      <w:r w:rsidRPr="00893ED1">
        <w:rPr>
          <w:rFonts w:eastAsiaTheme="minorHAnsi"/>
          <w:lang w:eastAsia="en-US"/>
        </w:rPr>
        <w:t>Процессы, происходящие при солении и квашении. Консервирующая роль молочной кислоты. Сохранность питательных веществ в соленых и квашеных овощах.</w:t>
      </w:r>
    </w:p>
    <w:p w:rsidR="00BD2D20" w:rsidRPr="00893ED1" w:rsidRDefault="00BD2D20" w:rsidP="00BD2D20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893ED1">
        <w:rPr>
          <w:rFonts w:eastAsiaTheme="minorHAnsi"/>
          <w:lang w:eastAsia="en-US"/>
        </w:rPr>
        <w:t>Время ферментации (брожения) квашеных и соленых овощей до готовности. Условия и сроки хранения. Значение количества сахара или сахарного сиропа для сохранности и качества варенья, повидла, джема, мармелада, цукатов, конфитюра. Способы определения готовности. Условия и сроки хранения.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Fonts w:ascii="Times New Roman" w:eastAsiaTheme="minorHAnsi" w:hAnsi="Times New Roman" w:cs="Times New Roman"/>
          <w:lang w:eastAsia="en-US"/>
        </w:rPr>
      </w:pPr>
      <w:r w:rsidRPr="00893ED1">
        <w:rPr>
          <w:rFonts w:ascii="Times New Roman" w:eastAsiaTheme="minorHAnsi" w:hAnsi="Times New Roman" w:cs="Times New Roman"/>
          <w:lang w:eastAsia="en-US"/>
        </w:rPr>
        <w:t>Хранение свежих кислых плодов и ягод с сахаром без стерилизации (лимонные кружки в сахаре, черная смородина с сахаром). Способы консервирования фруктов и ягод. Преимущества и недостатки консервирования стерилизацией и пастеризацией. Значение кислотности плодов для консервации.  Стерилизация в промышленных и домашних условиях. Время стерилизации. Условия максимального сохранения витаминов в компотах. Условия и сроки хранения компотов.</w:t>
      </w:r>
    </w:p>
    <w:p w:rsidR="00BD2D20" w:rsidRPr="00893ED1" w:rsidRDefault="00BD2D20" w:rsidP="00BD2D20">
      <w:pPr>
        <w:pStyle w:val="Style6"/>
        <w:widowControl/>
        <w:ind w:firstLine="709"/>
        <w:rPr>
          <w:rStyle w:val="FontStyle26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>Лабораторно-практические и практические работы.</w:t>
      </w:r>
      <w:r w:rsidRPr="00893ED1">
        <w:rPr>
          <w:rFonts w:ascii="Times New Roman" w:eastAsiaTheme="minorHAnsi" w:hAnsi="Times New Roman" w:cs="Times New Roman"/>
          <w:lang w:eastAsia="en-US"/>
        </w:rPr>
        <w:t>Первичная обработка овощей перед засолкой. Подготовка тары. Определение количества соли и специй. Засолка огурцов или томатов. Квашение капусты.</w:t>
      </w:r>
    </w:p>
    <w:p w:rsidR="00BD2D20" w:rsidRPr="00893ED1" w:rsidRDefault="00BD2D20" w:rsidP="00BD2D20">
      <w:pPr>
        <w:pStyle w:val="Style6"/>
        <w:widowControl/>
        <w:ind w:firstLine="709"/>
        <w:rPr>
          <w:rFonts w:ascii="Times New Roman" w:eastAsiaTheme="minorHAnsi" w:hAnsi="Times New Roman" w:cs="Times New Roman"/>
          <w:lang w:eastAsia="en-US"/>
        </w:rPr>
      </w:pPr>
      <w:r w:rsidRPr="00893ED1">
        <w:rPr>
          <w:rFonts w:ascii="Times New Roman" w:eastAsiaTheme="minorHAnsi" w:hAnsi="Times New Roman" w:cs="Times New Roman"/>
          <w:lang w:eastAsia="en-US"/>
        </w:rPr>
        <w:t>Предварительная сортировка, нарезка и бланширование плодов перед варкой. Определение количества сахара. Приготовление варенья из ягод, джема из малины, красной и белой смородины, повидла и мармелада из слив, яблок, груш, персиков, абрикосов, цукатов из апельсиновых корок. Консервирование черной смородины с сахаром без стерилизации. Первичная обработка фруктов и ягод  для компота. Подготовка банок и крышек для консервирования. Приготовление сахарного сиропа. Бланширование фруктов перед консервированием. Стерилизация и укупорка банок с компотом.</w:t>
      </w:r>
    </w:p>
    <w:p w:rsidR="00BD2D20" w:rsidRPr="00893ED1" w:rsidRDefault="00BD2D20" w:rsidP="00BD2D20">
      <w:pPr>
        <w:pStyle w:val="Style2"/>
        <w:widowControl/>
        <w:ind w:firstLine="709"/>
        <w:jc w:val="left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«Технологии домашнего хозяйства»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</w:t>
      </w:r>
      <w:r w:rsidRPr="00893ED1">
        <w:rPr>
          <w:rStyle w:val="FontStyle24"/>
          <w:rFonts w:ascii="Times New Roman" w:hAnsi="Times New Roman" w:cs="Times New Roman"/>
          <w:u w:val="single"/>
        </w:rPr>
        <w:t xml:space="preserve">. </w:t>
      </w: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Экология жилища</w:t>
      </w:r>
    </w:p>
    <w:p w:rsidR="00BD2D20" w:rsidRPr="00893ED1" w:rsidRDefault="00BD2D20" w:rsidP="00BD2D20">
      <w:pPr>
        <w:pStyle w:val="Style13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Характеристика основных эле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ментов систем энергоснабжения, теплоснабжения, водопровода и канализации в городском и сельском (дачном) домах. Правила их эксплуатации. Современные системы фильтрации воды. Сис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тема безопасности жилища.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Озна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комление с приточно-вытяжной естественной вентиляцией в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мещении.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Ознакомление с системой фильтрации воды (на лаборатор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ном стенде).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Изучение конструкции водопроводных смесителей.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jc w:val="left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 . Водоснабжение и канализацияв доме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Схемы горячего и холодного водо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снабжения в многоэтажном доме. Система канализации в доме. Мусоропроводы и мусоросборники.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Работа счётчика расхода воды. Способы определения расхо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да и стоимости расхода воды.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Утилизация сточных вод системы водоснабжения и канали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зации. Экологические проблемы, связанные с их утилизацией.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Ознакомление со схемой системы водоснабжения и канализа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ции в школе и дома. Определение расхода и стоимости горячей и холодной воды за месяц.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«Электротехника»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Бытовые электроприборы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Применение электрической энер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гии в промышленности, на транспорте и в быту.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Электронагревательные приборы, их характеристики по мощности и рабочему напряжению. Виды электронагреватель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приборов. Электрическая и индукционная плиты на кухне: принцип действия, правила эксплуатации. Преимущества и не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достатки. Пути экономии электрической энергии в быту. Прави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ла безопасного пользования бытовыми электроприборами.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Отопительные электроприборы. Назначение, устройство, правила эксплуатации рефлектора, воздухонагревателя, масля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ного обогревателя (радиатора). Экономия электроэнергии при пользовании отопительными приборами. Устройство и принцип действия электрического фена для сушки волос.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lastRenderedPageBreak/>
        <w:t>Общие сведения о принципе работы, видах и правилах экс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плуатации стиральных машин-автоматов, электрических вытяж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ных устройств.</w:t>
      </w:r>
    </w:p>
    <w:p w:rsidR="00BD2D20" w:rsidRPr="00893ED1" w:rsidRDefault="00BD2D20" w:rsidP="00BD2D20">
      <w:pPr>
        <w:pStyle w:val="Style6"/>
        <w:widowControl/>
        <w:ind w:firstLine="709"/>
        <w:rPr>
          <w:rStyle w:val="FontStyle23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 xml:space="preserve">Электронные приборы: телевизоры, </w:t>
      </w:r>
      <w:r w:rsidRPr="00893ED1">
        <w:rPr>
          <w:rStyle w:val="FontStyle23"/>
          <w:rFonts w:ascii="Times New Roman" w:hAnsi="Times New Roman" w:cs="Times New Roman"/>
          <w:sz w:val="24"/>
          <w:szCs w:val="24"/>
          <w:lang w:val="en-US"/>
        </w:rPr>
        <w:t>DVD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-плееры, музыкаль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ные центры, компьютеры, часы и др. Сокращение их срока служ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бы и поломкапри скачках напряжения. Способы защиты прибо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ров от скачков напряжения.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Оценка допустимой суммарной мощности электроприборов, подключаемых к одной розетке и в квартирной (домовой) сети. Изучение устройства и принципа действия стиральной маши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ны-автомата, электрического фена для сушки волос. Изучение спо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собов защиты электронных приборов от скачков напряжения.</w:t>
      </w: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Электромонтажные и сборочные технологии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Общее понятие об электрическом токе, о силе тока, напряжении и сопротивлении. Виды источни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ков тока и приёмников электрической энергии. Условные графи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ческие изображения на электрических схемах.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Понятие об электрической цепи и о её принципиальной схе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ме. Виды проводов. Инструменты для электромонтажных работ. Приёмы монтажа и соединений установочных проводов и уста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новочных изделий.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Правила безопасной работы с электроустановками и при 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полнении электромонтажных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Профессии, связанные с выполнением электромонтажных и наладочных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Чте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ние простой электрической схемы. Сборка электрической цепииз деталей конструктора с гальваническим источником тока. Исследование работы цепи при различных вариантах её сборки.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Электромонтажные работы: ознакомление с видами элек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тромонтажных инструментов и приёмами их использования; вы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полнение упражнений по механическому оконцеванию, соеди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нению и ответвлению проводов.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Изготовление удлинителя. Использование пробника для по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иска обрыва в простых электрических цепях.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</w:p>
    <w:p w:rsidR="00BD2D20" w:rsidRPr="00893ED1" w:rsidRDefault="00BD2D20" w:rsidP="00BD2D20">
      <w:pPr>
        <w:pStyle w:val="Style7"/>
        <w:widowControl/>
        <w:spacing w:line="240" w:lineRule="auto"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Электротехнические устройства с элементами автоматики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Теоретические сведения.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Принципы работы и способы под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ключения плавких и автоматических предохранителей. Схема квартирной электропроводки. Подключение бытовых приёмни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ков электрической энергии.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Работа счётчика электрической энергии. Способы определе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ния расхода и стоимости электрической энергии. Возможность одновременного включения нескольких бытовых приборов в сеть с учётом их мощности. Пути экономии электрической энергии.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Устройство и принцип работы бытового электрического утюга с элементами автоматики.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Влияние электротехнических и электронных приборов на окружающую среду и здоровье человека. Правила безопасной работы с электроустановками и при выполнении электромон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тажных работ.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Профессии, связанные с производством, эксплуатацией и обслуживанием электротехнических и электронных устройств.</w:t>
      </w:r>
    </w:p>
    <w:p w:rsidR="00BD2D20" w:rsidRPr="00893ED1" w:rsidRDefault="00BD2D20" w:rsidP="00BD2D20">
      <w:pPr>
        <w:pStyle w:val="Style5"/>
        <w:widowControl/>
        <w:spacing w:line="240" w:lineRule="auto"/>
        <w:ind w:firstLine="709"/>
        <w:rPr>
          <w:rStyle w:val="FontStyle23"/>
          <w:rFonts w:ascii="Times New Roman" w:hAnsi="Times New Roman" w:cs="Times New Roman"/>
          <w:sz w:val="24"/>
          <w:szCs w:val="24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 xml:space="preserve">Лабораторно-практические и практические работы. 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t>Изучение схем квартирной электропроводки. Определение рас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хода и стоимости электроэнергии за месяц. Изучение устройства и принципа работы бытового электрического утюга с элемента</w:t>
      </w:r>
      <w:r w:rsidRPr="00893ED1">
        <w:rPr>
          <w:rStyle w:val="FontStyle23"/>
          <w:rFonts w:ascii="Times New Roman" w:hAnsi="Times New Roman" w:cs="Times New Roman"/>
          <w:sz w:val="24"/>
          <w:szCs w:val="24"/>
        </w:rPr>
        <w:softHyphen/>
        <w:t>ми автоматики.</w:t>
      </w:r>
    </w:p>
    <w:p w:rsidR="00BD2D20" w:rsidRPr="00893ED1" w:rsidRDefault="00BD2D20" w:rsidP="00BD2D20">
      <w:pPr>
        <w:pStyle w:val="Style2"/>
        <w:widowControl/>
        <w:ind w:firstLine="709"/>
        <w:jc w:val="center"/>
        <w:rPr>
          <w:rStyle w:val="FontStyle22"/>
          <w:rFonts w:ascii="Times New Roman" w:hAnsi="Times New Roman" w:cs="Times New Roman"/>
          <w:sz w:val="24"/>
          <w:szCs w:val="24"/>
        </w:rPr>
      </w:pPr>
      <w:r w:rsidRPr="00893ED1">
        <w:rPr>
          <w:rStyle w:val="FontStyle22"/>
          <w:rFonts w:ascii="Times New Roman" w:hAnsi="Times New Roman" w:cs="Times New Roman"/>
          <w:sz w:val="24"/>
          <w:szCs w:val="24"/>
        </w:rPr>
        <w:t>Раздел «Художественные ремёсла»</w:t>
      </w:r>
    </w:p>
    <w:p w:rsidR="00BD2D20" w:rsidRPr="00893ED1" w:rsidRDefault="00BD2D20" w:rsidP="00BD2D20">
      <w:pPr>
        <w:pStyle w:val="Style3"/>
        <w:widowControl/>
        <w:ind w:firstLine="709"/>
        <w:rPr>
          <w:rStyle w:val="FontStyle25"/>
          <w:rFonts w:ascii="Times New Roman" w:hAnsi="Times New Roman" w:cs="Times New Roman"/>
          <w:b w:val="0"/>
          <w:sz w:val="24"/>
          <w:szCs w:val="24"/>
          <w:u w:val="single"/>
        </w:rPr>
      </w:pPr>
      <w:r w:rsidRPr="00893ED1">
        <w:rPr>
          <w:rStyle w:val="FontStyle25"/>
          <w:rFonts w:ascii="Times New Roman" w:hAnsi="Times New Roman" w:cs="Times New Roman"/>
          <w:sz w:val="24"/>
          <w:szCs w:val="24"/>
          <w:u w:val="single"/>
        </w:rPr>
        <w:t>Тема. Вышивание</w:t>
      </w:r>
    </w:p>
    <w:p w:rsidR="00BD2D20" w:rsidRPr="00893ED1" w:rsidRDefault="00BD2D20" w:rsidP="00BD2D20">
      <w:pPr>
        <w:pStyle w:val="Style6"/>
        <w:widowControl/>
        <w:ind w:firstLine="709"/>
        <w:jc w:val="both"/>
        <w:rPr>
          <w:rFonts w:ascii="Times New Roman" w:hAnsi="Times New Roman" w:cs="Times New Roman"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t>Теоретические сведения.</w:t>
      </w:r>
      <w:r w:rsidRPr="00893ED1">
        <w:rPr>
          <w:rFonts w:ascii="Times New Roman" w:hAnsi="Times New Roman" w:cs="Times New Roman"/>
        </w:rPr>
        <w:t xml:space="preserve">Вышивка как вид народного изобразительного искусства славянского населения Кубани. </w:t>
      </w:r>
      <w:r w:rsidRPr="00893ED1">
        <w:rPr>
          <w:rFonts w:ascii="Times New Roman" w:eastAsia="Times New Roman" w:hAnsi="Times New Roman" w:cs="Times New Roman"/>
        </w:rPr>
        <w:t>Знакомство с видами творчества и его направлениями.Из истории русской вышивки.Из истории западноевропейской вышивки.Знакомство с одеждой кубанского казачества. Вышивка в одежде.</w:t>
      </w:r>
      <w:r w:rsidRPr="00893ED1">
        <w:rPr>
          <w:rFonts w:ascii="Times New Roman" w:hAnsi="Times New Roman" w:cs="Times New Roman"/>
        </w:rPr>
        <w:t xml:space="preserve">Развитие новой региональной этнокультуры, имеющей свои особенности. Вышивка крестом и гладью. Геометрический орнамент и геометризированные формы растений и животных. История искусства вышивания. Разработка опорной схемы-размышления для выполнения проекта "Вышивка крестом". Эскизы альтернативных моделей, банк идей. Орнамент и цвет в </w:t>
      </w:r>
      <w:r w:rsidRPr="00893ED1">
        <w:rPr>
          <w:rFonts w:ascii="Times New Roman" w:hAnsi="Times New Roman" w:cs="Times New Roman"/>
          <w:bCs/>
        </w:rPr>
        <w:t>кубанскойвышивке</w:t>
      </w:r>
      <w:r w:rsidRPr="00893ED1">
        <w:rPr>
          <w:rFonts w:ascii="Times New Roman" w:hAnsi="Times New Roman" w:cs="Times New Roman"/>
        </w:rPr>
        <w:t>.</w:t>
      </w:r>
    </w:p>
    <w:p w:rsidR="00BD2D20" w:rsidRPr="00893ED1" w:rsidRDefault="00BD2D20" w:rsidP="00BD2D20">
      <w:pPr>
        <w:pStyle w:val="Style6"/>
        <w:widowControl/>
        <w:ind w:firstLine="709"/>
        <w:jc w:val="both"/>
        <w:rPr>
          <w:rFonts w:ascii="Times New Roman" w:hAnsi="Times New Roman" w:cs="Times New Roman"/>
          <w:b/>
        </w:rPr>
      </w:pPr>
      <w:r w:rsidRPr="00893ED1">
        <w:rPr>
          <w:rStyle w:val="FontStyle26"/>
          <w:rFonts w:ascii="Times New Roman" w:hAnsi="Times New Roman" w:cs="Times New Roman"/>
          <w:sz w:val="24"/>
          <w:szCs w:val="24"/>
        </w:rPr>
        <w:lastRenderedPageBreak/>
        <w:t>Лабораторно-практические и практические работы.</w:t>
      </w:r>
      <w:r w:rsidRPr="00893ED1">
        <w:rPr>
          <w:rFonts w:ascii="Times New Roman" w:eastAsia="Times New Roman" w:hAnsi="Times New Roman" w:cs="Times New Roman"/>
        </w:rPr>
        <w:t>Технология выполнения вышивки. Выполнение идущих сверху вниз горизонтальных рядов крестиков.Выполнение идущих снизу вверх горизонтальных рядов крестиков.Выполнение вертикального ряда крестиков снизу вверх.Вертикальный ряд.Выполнение крестиков в 1 прием.Выполнение горизонтального ряда крестиков.Выполнение вертикального ряда крестиков снизу вверх.Выполнение вертикального ряда крестиков сверху вниз.Диагональное расположение крестов.Обводка вышитых мотивов.Закрепление нитки.Оформление края изделия.Стирка и глажение вышитых изделий.Оформление вышивки в рамку.</w:t>
      </w:r>
    </w:p>
    <w:p w:rsidR="00FD35A8" w:rsidRPr="00893ED1" w:rsidRDefault="00FD35A8">
      <w:pPr>
        <w:rPr>
          <w:b/>
        </w:rPr>
      </w:pPr>
    </w:p>
    <w:p w:rsidR="00326CB0" w:rsidRPr="00893ED1" w:rsidRDefault="00326CB0" w:rsidP="00326CB0">
      <w:pPr>
        <w:jc w:val="center"/>
        <w:rPr>
          <w:b/>
        </w:rPr>
      </w:pPr>
      <w:r w:rsidRPr="00893ED1">
        <w:rPr>
          <w:b/>
        </w:rPr>
        <w:t>Тематическое планирование</w:t>
      </w:r>
    </w:p>
    <w:p w:rsidR="00326CB0" w:rsidRPr="00893ED1" w:rsidRDefault="00326CB0" w:rsidP="00326CB0">
      <w:pPr>
        <w:jc w:val="center"/>
        <w:rPr>
          <w:b/>
        </w:rPr>
      </w:pPr>
    </w:p>
    <w:p w:rsidR="00326CB0" w:rsidRPr="00893ED1" w:rsidRDefault="00326CB0" w:rsidP="00326CB0">
      <w:pPr>
        <w:shd w:val="clear" w:color="auto" w:fill="FFFFFF"/>
        <w:spacing w:before="5"/>
        <w:ind w:right="19"/>
        <w:jc w:val="center"/>
        <w:rPr>
          <w:b/>
          <w:color w:val="191919"/>
        </w:rPr>
      </w:pPr>
      <w:r w:rsidRPr="00893ED1">
        <w:rPr>
          <w:b/>
          <w:color w:val="191919"/>
        </w:rPr>
        <w:t>Тематический план 5-8 класс</w:t>
      </w:r>
    </w:p>
    <w:p w:rsidR="00326CB0" w:rsidRPr="00893ED1" w:rsidRDefault="00326CB0" w:rsidP="00326CB0">
      <w:pPr>
        <w:shd w:val="clear" w:color="auto" w:fill="FFFFFF"/>
        <w:spacing w:before="5"/>
        <w:ind w:right="19"/>
        <w:jc w:val="center"/>
        <w:rPr>
          <w:b/>
          <w:color w:val="191919"/>
        </w:rPr>
      </w:pPr>
    </w:p>
    <w:tbl>
      <w:tblPr>
        <w:tblW w:w="9684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37"/>
        <w:gridCol w:w="655"/>
        <w:gridCol w:w="625"/>
        <w:gridCol w:w="31"/>
        <w:gridCol w:w="656"/>
        <w:gridCol w:w="656"/>
        <w:gridCol w:w="72"/>
        <w:gridCol w:w="584"/>
        <w:gridCol w:w="656"/>
        <w:gridCol w:w="36"/>
        <w:gridCol w:w="620"/>
        <w:gridCol w:w="656"/>
      </w:tblGrid>
      <w:tr w:rsidR="00326CB0" w:rsidRPr="00893ED1" w:rsidTr="00966C58">
        <w:trPr>
          <w:trHeight w:val="470"/>
        </w:trPr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Разделы, темы уроков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5 класс</w:t>
            </w:r>
          </w:p>
        </w:tc>
        <w:tc>
          <w:tcPr>
            <w:tcW w:w="1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 класс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7 класс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 класс</w:t>
            </w:r>
          </w:p>
        </w:tc>
      </w:tr>
      <w:tr w:rsidR="00326CB0" w:rsidRPr="00893ED1" w:rsidTr="00966C58">
        <w:trPr>
          <w:trHeight w:val="406"/>
        </w:trPr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По прогр.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Факт.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По прогр.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Факт.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По прогр.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Факт.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По прогр.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Факт.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Вводный урок. Инструктаж по охране труда 4 часа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Технология домашнего хозяйства  11 ч. (10 ч.)</w:t>
            </w:r>
            <w:r w:rsidRPr="00893ED1">
              <w:t xml:space="preserve"> Вводный инструктаж по охране труда.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3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1.Интерьер кухни, столовой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2. Интерьер жилого дома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3. Комнатные растения в интерьере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191919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4.Освещение жилого помещения.</w:t>
            </w:r>
          </w:p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Предметы искусства и коллекции в интерьере</w:t>
            </w:r>
            <w:r w:rsidRPr="00893ED1">
              <w:rPr>
                <w:i/>
                <w:color w:val="000000"/>
                <w:lang w:eastAsia="en-US"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000000"/>
                <w:lang w:eastAsia="en-US"/>
              </w:rPr>
            </w:pPr>
            <w:r w:rsidRPr="00893ED1">
              <w:rPr>
                <w:i/>
              </w:rPr>
              <w:t>5.</w:t>
            </w:r>
            <w:r w:rsidRPr="00893ED1">
              <w:rPr>
                <w:i/>
                <w:color w:val="191919"/>
                <w:lang w:eastAsia="en-US"/>
              </w:rPr>
              <w:t>Гигиена жилища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000000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6.Эклогия жилища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000000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7.Водоснабжение и канализация в доме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Электротехника 14 ч. (14 ч.)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12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000000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1.Бытовые электроприборы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6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191919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2.Электромонтажные и сборочные</w:t>
            </w:r>
          </w:p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000000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технологии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i/>
                <w:color w:val="000000"/>
                <w:lang w:eastAsia="en-US"/>
              </w:rPr>
            </w:pPr>
            <w:r w:rsidRPr="00893ED1">
              <w:rPr>
                <w:i/>
                <w:color w:val="191919"/>
                <w:lang w:eastAsia="en-US"/>
              </w:rPr>
              <w:t>3.Электротехнические устройства с элементами  автоматики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autoSpaceDE w:val="0"/>
              <w:autoSpaceDN w:val="0"/>
              <w:adjustRightInd w:val="0"/>
              <w:rPr>
                <w:b/>
                <w:bCs/>
                <w:color w:val="191919"/>
                <w:lang w:eastAsia="en-US"/>
              </w:rPr>
            </w:pPr>
            <w:r w:rsidRPr="00893ED1">
              <w:rPr>
                <w:b/>
                <w:bCs/>
                <w:color w:val="191919"/>
                <w:lang w:eastAsia="en-US"/>
              </w:rPr>
              <w:t>Кулинария 33 ч. (6 ч.)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5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1.Санитария и гигиена  на кухне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2.Физиология питания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Cs/>
                <w:i/>
              </w:rPr>
            </w:pPr>
            <w:r w:rsidRPr="00893ED1">
              <w:rPr>
                <w:bCs/>
                <w:i/>
              </w:rPr>
              <w:t>3.Бутерброды, горячие напитки</w:t>
            </w:r>
            <w:r w:rsidRPr="00893ED1">
              <w:rPr>
                <w:i/>
              </w:rPr>
              <w:t>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4.Блюда из круп, бобовых и макаронных изде</w:t>
            </w:r>
            <w:r w:rsidRPr="00893ED1">
              <w:rPr>
                <w:bCs/>
                <w:i/>
              </w:rPr>
              <w:softHyphen/>
              <w:t>лий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5.Блюда из овощей и фруктов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Cs/>
                <w:i/>
              </w:rPr>
            </w:pPr>
            <w:r w:rsidRPr="00893ED1">
              <w:rPr>
                <w:bCs/>
                <w:i/>
              </w:rPr>
              <w:t>6.Блюда из яиц.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Cs/>
                <w:i/>
              </w:rPr>
            </w:pPr>
            <w:r w:rsidRPr="00893ED1">
              <w:rPr>
                <w:bCs/>
                <w:i/>
              </w:rPr>
              <w:t>7.Сервировка стола  к завтраку. Приготовление  завтрака.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8. Блюда из рыбы и  нерыбных продуктов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9.Блюда из мяса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10.Блюда из птицы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11.Заправочные супы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12.Приготовление обеда. Сервировка стола</w:t>
            </w:r>
            <w:r w:rsidRPr="00893ED1">
              <w:rPr>
                <w:b/>
                <w:bCs/>
              </w:rPr>
              <w:t xml:space="preserve">.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B0" w:rsidRPr="00893ED1" w:rsidRDefault="00326CB0" w:rsidP="00966C58">
            <w:pPr>
              <w:rPr>
                <w:bCs/>
                <w:i/>
              </w:rPr>
            </w:pPr>
            <w:r w:rsidRPr="00893ED1">
              <w:rPr>
                <w:bCs/>
                <w:i/>
              </w:rPr>
              <w:lastRenderedPageBreak/>
              <w:t>13. Блюда из молока и кисломолочных продуктов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14.Сладости,  напитки и десерты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bCs/>
                <w:i/>
              </w:rPr>
              <w:t>15.Праздничный этикет.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  <w:i/>
              </w:rPr>
            </w:pPr>
            <w:r w:rsidRPr="00893ED1">
              <w:rPr>
                <w:b/>
                <w:i/>
              </w:rPr>
              <w:t xml:space="preserve">Создание изделий из текстильных материалов 52 ч. (52 ч.)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1.Свойства текстильных материалов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2.Конструирование швейных изделий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 xml:space="preserve">3.Моделирование швейных изделий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4.Швейная машина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5.Технология швейных изделий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12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Художественные ремесла  24 ч. (24 ч.)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1. Декоративно – прикладное искусство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2. Основы композиции и законы восприятия цвета при создании предметов ДПИ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3  Лоскутное шитье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4. Вязание крючком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5. Вязание на спицах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6.Ручная роспись ткани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i/>
              </w:rPr>
            </w:pPr>
            <w:r w:rsidRPr="00893ED1">
              <w:rPr>
                <w:i/>
              </w:rPr>
              <w:t>7.Вышивание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4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Семейная экономика 6 ч. (6 ч.)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1.Бюджет семьи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6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 xml:space="preserve"> Современное производство и профессиональное самоопределение 4 ч.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4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 xml:space="preserve">1.Сферы производства и разделение труда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2.Профессиональное образование и профессиональная карьера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Технология  творческой исследовательской и опытнической деятельности 60 ч. (57 ч.)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20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8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i/>
              </w:rPr>
              <w:t>1. Исследовательская и  созидательная деятельность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21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21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20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</w:pPr>
            <w:r w:rsidRPr="00893ED1">
              <w:t>8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>Растениеводство (29 ч.)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12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B0" w:rsidRPr="00893ED1" w:rsidRDefault="00326CB0" w:rsidP="00966C58">
            <w:r w:rsidRPr="00893ED1">
              <w:t>Осенний период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CB0" w:rsidRPr="00893ED1" w:rsidRDefault="00326CB0" w:rsidP="00966C58">
            <w:r w:rsidRPr="00893ED1">
              <w:t>Весенний период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-</w:t>
            </w:r>
          </w:p>
        </w:tc>
      </w:tr>
      <w:tr w:rsidR="00326CB0" w:rsidRPr="00893ED1" w:rsidTr="00966C58">
        <w:trPr>
          <w:trHeight w:val="20"/>
        </w:trPr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6CB0" w:rsidRPr="00893ED1" w:rsidRDefault="00326CB0" w:rsidP="00966C58">
            <w:pPr>
              <w:rPr>
                <w:b/>
              </w:rPr>
            </w:pPr>
            <w:r w:rsidRPr="00893ED1">
              <w:rPr>
                <w:b/>
              </w:rPr>
              <w:t xml:space="preserve">ВСЕГО: 204 часа  </w:t>
            </w:r>
            <w:r w:rsidRPr="00893ED1">
              <w:t>у автора (</w:t>
            </w:r>
            <w:r w:rsidRPr="00893ED1">
              <w:rPr>
                <w:i/>
              </w:rPr>
              <w:t>в том числе 6 часов  резерв)</w:t>
            </w:r>
            <w:r w:rsidRPr="00893ED1">
              <w:t xml:space="preserve">, в рабочей +1 час на вводный урок.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68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70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70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68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70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34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6CB0" w:rsidRPr="00893ED1" w:rsidRDefault="00326CB0" w:rsidP="00966C58">
            <w:pPr>
              <w:jc w:val="center"/>
              <w:rPr>
                <w:b/>
              </w:rPr>
            </w:pPr>
            <w:r w:rsidRPr="00893ED1">
              <w:rPr>
                <w:b/>
              </w:rPr>
              <w:t>35</w:t>
            </w:r>
          </w:p>
        </w:tc>
      </w:tr>
    </w:tbl>
    <w:p w:rsidR="00326CB0" w:rsidRPr="00893ED1" w:rsidRDefault="00326CB0" w:rsidP="00326CB0">
      <w:pPr>
        <w:pStyle w:val="a5"/>
        <w:rPr>
          <w:rFonts w:ascii="Times New Roman" w:hAnsi="Times New Roman"/>
          <w:b/>
          <w:sz w:val="24"/>
          <w:szCs w:val="24"/>
        </w:rPr>
      </w:pPr>
    </w:p>
    <w:p w:rsidR="00326CB0" w:rsidRPr="00893ED1" w:rsidRDefault="00326CB0" w:rsidP="00326CB0">
      <w:pPr>
        <w:jc w:val="center"/>
        <w:rPr>
          <w:b/>
        </w:rPr>
      </w:pPr>
    </w:p>
    <w:p w:rsidR="00326CB0" w:rsidRPr="00893ED1" w:rsidRDefault="00326CB0" w:rsidP="00326CB0">
      <w:pPr>
        <w:jc w:val="center"/>
        <w:rPr>
          <w:b/>
        </w:rPr>
      </w:pPr>
    </w:p>
    <w:sectPr w:rsidR="00326CB0" w:rsidRPr="00893ED1" w:rsidSect="00BD2D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1DB54C4"/>
    <w:multiLevelType w:val="multilevel"/>
    <w:tmpl w:val="76169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8A4BF2"/>
    <w:multiLevelType w:val="multilevel"/>
    <w:tmpl w:val="8A2C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92237A"/>
    <w:multiLevelType w:val="hybridMultilevel"/>
    <w:tmpl w:val="78EEA3A0"/>
    <w:lvl w:ilvl="0" w:tplc="C4E072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021638"/>
    <w:multiLevelType w:val="multilevel"/>
    <w:tmpl w:val="23A6F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3C7071"/>
    <w:multiLevelType w:val="hybridMultilevel"/>
    <w:tmpl w:val="29447D04"/>
    <w:lvl w:ilvl="0" w:tplc="5FCA41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758AA"/>
    <w:multiLevelType w:val="multilevel"/>
    <w:tmpl w:val="62D4D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593DE5"/>
    <w:multiLevelType w:val="hybridMultilevel"/>
    <w:tmpl w:val="D11CDF36"/>
    <w:lvl w:ilvl="0" w:tplc="BAFAAB50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433"/>
        </w:tabs>
        <w:ind w:left="2433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73"/>
        </w:tabs>
        <w:ind w:left="387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93"/>
        </w:tabs>
        <w:ind w:left="4593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33"/>
        </w:tabs>
        <w:ind w:left="603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53"/>
        </w:tabs>
        <w:ind w:left="6753" w:hanging="360"/>
      </w:pPr>
    </w:lvl>
  </w:abstractNum>
  <w:abstractNum w:abstractNumId="8">
    <w:nsid w:val="3E3A77F3"/>
    <w:multiLevelType w:val="multilevel"/>
    <w:tmpl w:val="03985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9D2485"/>
    <w:multiLevelType w:val="hybridMultilevel"/>
    <w:tmpl w:val="65BC7810"/>
    <w:lvl w:ilvl="0" w:tplc="FD1CA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B120B"/>
    <w:multiLevelType w:val="multilevel"/>
    <w:tmpl w:val="DFDE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1500AD"/>
    <w:multiLevelType w:val="multilevel"/>
    <w:tmpl w:val="3E50D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196F77"/>
    <w:multiLevelType w:val="hybridMultilevel"/>
    <w:tmpl w:val="824C1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70934"/>
    <w:multiLevelType w:val="multilevel"/>
    <w:tmpl w:val="921E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45646C"/>
    <w:multiLevelType w:val="multilevel"/>
    <w:tmpl w:val="9C223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A20754"/>
    <w:multiLevelType w:val="multilevel"/>
    <w:tmpl w:val="B614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2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3">
    <w:abstractNumId w:val="13"/>
  </w:num>
  <w:num w:numId="4">
    <w:abstractNumId w:val="14"/>
  </w:num>
  <w:num w:numId="5">
    <w:abstractNumId w:val="4"/>
  </w:num>
  <w:num w:numId="6">
    <w:abstractNumId w:val="8"/>
  </w:num>
  <w:num w:numId="7">
    <w:abstractNumId w:val="15"/>
  </w:num>
  <w:num w:numId="8">
    <w:abstractNumId w:val="6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D20"/>
    <w:rsid w:val="000E75F0"/>
    <w:rsid w:val="002C74EC"/>
    <w:rsid w:val="00326CB0"/>
    <w:rsid w:val="003A5E0D"/>
    <w:rsid w:val="005768E7"/>
    <w:rsid w:val="00743839"/>
    <w:rsid w:val="00893ED1"/>
    <w:rsid w:val="00966C58"/>
    <w:rsid w:val="00A7084B"/>
    <w:rsid w:val="00BD2D20"/>
    <w:rsid w:val="00DE0501"/>
    <w:rsid w:val="00FD35A8"/>
    <w:rsid w:val="00FF0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2D20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paragraph" w:customStyle="1" w:styleId="Style2">
    <w:name w:val="Style2"/>
    <w:basedOn w:val="a"/>
    <w:uiPriority w:val="99"/>
    <w:rsid w:val="00BD2D20"/>
    <w:pPr>
      <w:widowControl w:val="0"/>
      <w:autoSpaceDE w:val="0"/>
      <w:autoSpaceDN w:val="0"/>
      <w:adjustRightInd w:val="0"/>
      <w:jc w:val="both"/>
    </w:pPr>
    <w:rPr>
      <w:rFonts w:ascii="Tahoma" w:eastAsiaTheme="minorEastAsia" w:hAnsi="Tahoma" w:cs="Tahoma"/>
    </w:rPr>
  </w:style>
  <w:style w:type="paragraph" w:customStyle="1" w:styleId="Style3">
    <w:name w:val="Style3"/>
    <w:basedOn w:val="a"/>
    <w:uiPriority w:val="99"/>
    <w:rsid w:val="00BD2D20"/>
    <w:pPr>
      <w:widowControl w:val="0"/>
      <w:autoSpaceDE w:val="0"/>
      <w:autoSpaceDN w:val="0"/>
      <w:adjustRightInd w:val="0"/>
      <w:jc w:val="both"/>
    </w:pPr>
    <w:rPr>
      <w:rFonts w:ascii="Tahoma" w:eastAsiaTheme="minorEastAsia" w:hAnsi="Tahoma" w:cs="Tahoma"/>
    </w:rPr>
  </w:style>
  <w:style w:type="paragraph" w:customStyle="1" w:styleId="Style5">
    <w:name w:val="Style5"/>
    <w:basedOn w:val="a"/>
    <w:uiPriority w:val="99"/>
    <w:rsid w:val="00BD2D20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eastAsiaTheme="minorEastAsia" w:hAnsi="Tahoma" w:cs="Tahoma"/>
    </w:rPr>
  </w:style>
  <w:style w:type="character" w:customStyle="1" w:styleId="FontStyle22">
    <w:name w:val="Font Style22"/>
    <w:basedOn w:val="a0"/>
    <w:uiPriority w:val="99"/>
    <w:rsid w:val="00BD2D20"/>
    <w:rPr>
      <w:rFonts w:ascii="Tahoma" w:hAnsi="Tahoma" w:cs="Tahoma"/>
      <w:b/>
      <w:bCs/>
      <w:sz w:val="28"/>
      <w:szCs w:val="28"/>
    </w:rPr>
  </w:style>
  <w:style w:type="character" w:customStyle="1" w:styleId="FontStyle23">
    <w:name w:val="Font Style23"/>
    <w:basedOn w:val="a0"/>
    <w:uiPriority w:val="99"/>
    <w:rsid w:val="00BD2D20"/>
    <w:rPr>
      <w:rFonts w:ascii="Sylfaen" w:hAnsi="Sylfaen" w:cs="Sylfaen"/>
      <w:sz w:val="26"/>
      <w:szCs w:val="26"/>
    </w:rPr>
  </w:style>
  <w:style w:type="character" w:customStyle="1" w:styleId="FontStyle24">
    <w:name w:val="Font Style24"/>
    <w:basedOn w:val="a0"/>
    <w:uiPriority w:val="99"/>
    <w:rsid w:val="00BD2D20"/>
    <w:rPr>
      <w:rFonts w:ascii="Tahoma" w:hAnsi="Tahoma" w:cs="Tahoma"/>
      <w:spacing w:val="10"/>
      <w:sz w:val="24"/>
      <w:szCs w:val="24"/>
    </w:rPr>
  </w:style>
  <w:style w:type="character" w:customStyle="1" w:styleId="FontStyle25">
    <w:name w:val="Font Style25"/>
    <w:basedOn w:val="a0"/>
    <w:uiPriority w:val="99"/>
    <w:rsid w:val="00BD2D20"/>
    <w:rPr>
      <w:rFonts w:ascii="Sylfaen" w:hAnsi="Sylfaen" w:cs="Sylfaen"/>
      <w:b/>
      <w:bCs/>
      <w:sz w:val="32"/>
      <w:szCs w:val="32"/>
    </w:rPr>
  </w:style>
  <w:style w:type="character" w:customStyle="1" w:styleId="FontStyle26">
    <w:name w:val="Font Style26"/>
    <w:basedOn w:val="a0"/>
    <w:uiPriority w:val="99"/>
    <w:rsid w:val="00BD2D20"/>
    <w:rPr>
      <w:rFonts w:ascii="Sylfaen" w:hAnsi="Sylfaen" w:cs="Sylfaen"/>
      <w:i/>
      <w:iCs/>
      <w:spacing w:val="30"/>
      <w:sz w:val="26"/>
      <w:szCs w:val="26"/>
    </w:rPr>
  </w:style>
  <w:style w:type="character" w:customStyle="1" w:styleId="FontStyle27">
    <w:name w:val="Font Style27"/>
    <w:basedOn w:val="a0"/>
    <w:uiPriority w:val="99"/>
    <w:rsid w:val="00BD2D20"/>
    <w:rPr>
      <w:rFonts w:ascii="Tahoma" w:hAnsi="Tahoma" w:cs="Tahoma"/>
      <w:b/>
      <w:bCs/>
      <w:sz w:val="32"/>
      <w:szCs w:val="32"/>
    </w:rPr>
  </w:style>
  <w:style w:type="paragraph" w:customStyle="1" w:styleId="Style6">
    <w:name w:val="Style6"/>
    <w:basedOn w:val="a"/>
    <w:uiPriority w:val="99"/>
    <w:rsid w:val="00BD2D20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paragraph" w:customStyle="1" w:styleId="Style7">
    <w:name w:val="Style7"/>
    <w:basedOn w:val="a"/>
    <w:uiPriority w:val="99"/>
    <w:rsid w:val="00BD2D20"/>
    <w:pPr>
      <w:widowControl w:val="0"/>
      <w:autoSpaceDE w:val="0"/>
      <w:autoSpaceDN w:val="0"/>
      <w:adjustRightInd w:val="0"/>
      <w:spacing w:line="377" w:lineRule="exact"/>
    </w:pPr>
    <w:rPr>
      <w:rFonts w:ascii="Tahoma" w:eastAsiaTheme="minorEastAsia" w:hAnsi="Tahoma" w:cs="Tahoma"/>
    </w:rPr>
  </w:style>
  <w:style w:type="paragraph" w:customStyle="1" w:styleId="Style10">
    <w:name w:val="Style10"/>
    <w:basedOn w:val="a"/>
    <w:uiPriority w:val="99"/>
    <w:rsid w:val="00BD2D20"/>
    <w:pPr>
      <w:widowControl w:val="0"/>
      <w:autoSpaceDE w:val="0"/>
      <w:autoSpaceDN w:val="0"/>
      <w:adjustRightInd w:val="0"/>
      <w:spacing w:line="326" w:lineRule="exact"/>
      <w:ind w:firstLine="509"/>
      <w:jc w:val="both"/>
    </w:pPr>
    <w:rPr>
      <w:rFonts w:ascii="Tahoma" w:eastAsiaTheme="minorEastAsia" w:hAnsi="Tahoma" w:cs="Tahoma"/>
    </w:rPr>
  </w:style>
  <w:style w:type="paragraph" w:customStyle="1" w:styleId="Style12">
    <w:name w:val="Style12"/>
    <w:basedOn w:val="a"/>
    <w:uiPriority w:val="99"/>
    <w:rsid w:val="00BD2D20"/>
    <w:pPr>
      <w:widowControl w:val="0"/>
      <w:autoSpaceDE w:val="0"/>
      <w:autoSpaceDN w:val="0"/>
      <w:adjustRightInd w:val="0"/>
      <w:spacing w:line="322" w:lineRule="exact"/>
    </w:pPr>
    <w:rPr>
      <w:rFonts w:ascii="Tahoma" w:eastAsiaTheme="minorEastAsia" w:hAnsi="Tahoma" w:cs="Tahoma"/>
    </w:rPr>
  </w:style>
  <w:style w:type="paragraph" w:customStyle="1" w:styleId="Style13">
    <w:name w:val="Style13"/>
    <w:basedOn w:val="a"/>
    <w:uiPriority w:val="99"/>
    <w:rsid w:val="00BD2D20"/>
    <w:pPr>
      <w:widowControl w:val="0"/>
      <w:autoSpaceDE w:val="0"/>
      <w:autoSpaceDN w:val="0"/>
      <w:adjustRightInd w:val="0"/>
      <w:spacing w:line="547" w:lineRule="exact"/>
      <w:jc w:val="both"/>
    </w:pPr>
    <w:rPr>
      <w:rFonts w:ascii="Tahoma" w:eastAsiaTheme="minorEastAsia" w:hAnsi="Tahoma" w:cs="Tahoma"/>
    </w:rPr>
  </w:style>
  <w:style w:type="paragraph" w:customStyle="1" w:styleId="Style15">
    <w:name w:val="Style15"/>
    <w:basedOn w:val="a"/>
    <w:uiPriority w:val="99"/>
    <w:rsid w:val="00BD2D2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ahoma" w:eastAsiaTheme="minorEastAsia" w:hAnsi="Tahoma" w:cs="Tahoma"/>
    </w:rPr>
  </w:style>
  <w:style w:type="paragraph" w:styleId="a3">
    <w:name w:val="Normal (Web)"/>
    <w:basedOn w:val="a"/>
    <w:uiPriority w:val="99"/>
    <w:unhideWhenUsed/>
    <w:rsid w:val="00BD2D20"/>
    <w:pPr>
      <w:spacing w:before="100" w:beforeAutospacing="1" w:after="100" w:afterAutospacing="1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DE0501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DE05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DE050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DE0501"/>
    <w:rPr>
      <w:rFonts w:ascii="Calibri" w:eastAsia="Calibri" w:hAnsi="Calibri" w:cs="Times New Roman"/>
    </w:rPr>
  </w:style>
  <w:style w:type="character" w:styleId="a7">
    <w:name w:val="Hyperlink"/>
    <w:rsid w:val="003A5E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2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2D20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paragraph" w:customStyle="1" w:styleId="Style2">
    <w:name w:val="Style2"/>
    <w:basedOn w:val="a"/>
    <w:uiPriority w:val="99"/>
    <w:rsid w:val="00BD2D20"/>
    <w:pPr>
      <w:widowControl w:val="0"/>
      <w:autoSpaceDE w:val="0"/>
      <w:autoSpaceDN w:val="0"/>
      <w:adjustRightInd w:val="0"/>
      <w:jc w:val="both"/>
    </w:pPr>
    <w:rPr>
      <w:rFonts w:ascii="Tahoma" w:eastAsiaTheme="minorEastAsia" w:hAnsi="Tahoma" w:cs="Tahoma"/>
    </w:rPr>
  </w:style>
  <w:style w:type="paragraph" w:customStyle="1" w:styleId="Style3">
    <w:name w:val="Style3"/>
    <w:basedOn w:val="a"/>
    <w:uiPriority w:val="99"/>
    <w:rsid w:val="00BD2D20"/>
    <w:pPr>
      <w:widowControl w:val="0"/>
      <w:autoSpaceDE w:val="0"/>
      <w:autoSpaceDN w:val="0"/>
      <w:adjustRightInd w:val="0"/>
      <w:jc w:val="both"/>
    </w:pPr>
    <w:rPr>
      <w:rFonts w:ascii="Tahoma" w:eastAsiaTheme="minorEastAsia" w:hAnsi="Tahoma" w:cs="Tahoma"/>
    </w:rPr>
  </w:style>
  <w:style w:type="paragraph" w:customStyle="1" w:styleId="Style5">
    <w:name w:val="Style5"/>
    <w:basedOn w:val="a"/>
    <w:uiPriority w:val="99"/>
    <w:rsid w:val="00BD2D20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eastAsiaTheme="minorEastAsia" w:hAnsi="Tahoma" w:cs="Tahoma"/>
    </w:rPr>
  </w:style>
  <w:style w:type="character" w:customStyle="1" w:styleId="FontStyle22">
    <w:name w:val="Font Style22"/>
    <w:basedOn w:val="a0"/>
    <w:uiPriority w:val="99"/>
    <w:rsid w:val="00BD2D20"/>
    <w:rPr>
      <w:rFonts w:ascii="Tahoma" w:hAnsi="Tahoma" w:cs="Tahoma"/>
      <w:b/>
      <w:bCs/>
      <w:sz w:val="28"/>
      <w:szCs w:val="28"/>
    </w:rPr>
  </w:style>
  <w:style w:type="character" w:customStyle="1" w:styleId="FontStyle23">
    <w:name w:val="Font Style23"/>
    <w:basedOn w:val="a0"/>
    <w:uiPriority w:val="99"/>
    <w:rsid w:val="00BD2D20"/>
    <w:rPr>
      <w:rFonts w:ascii="Sylfaen" w:hAnsi="Sylfaen" w:cs="Sylfaen"/>
      <w:sz w:val="26"/>
      <w:szCs w:val="26"/>
    </w:rPr>
  </w:style>
  <w:style w:type="character" w:customStyle="1" w:styleId="FontStyle24">
    <w:name w:val="Font Style24"/>
    <w:basedOn w:val="a0"/>
    <w:uiPriority w:val="99"/>
    <w:rsid w:val="00BD2D20"/>
    <w:rPr>
      <w:rFonts w:ascii="Tahoma" w:hAnsi="Tahoma" w:cs="Tahoma"/>
      <w:spacing w:val="10"/>
      <w:sz w:val="24"/>
      <w:szCs w:val="24"/>
    </w:rPr>
  </w:style>
  <w:style w:type="character" w:customStyle="1" w:styleId="FontStyle25">
    <w:name w:val="Font Style25"/>
    <w:basedOn w:val="a0"/>
    <w:uiPriority w:val="99"/>
    <w:rsid w:val="00BD2D20"/>
    <w:rPr>
      <w:rFonts w:ascii="Sylfaen" w:hAnsi="Sylfaen" w:cs="Sylfaen"/>
      <w:b/>
      <w:bCs/>
      <w:sz w:val="32"/>
      <w:szCs w:val="32"/>
    </w:rPr>
  </w:style>
  <w:style w:type="character" w:customStyle="1" w:styleId="FontStyle26">
    <w:name w:val="Font Style26"/>
    <w:basedOn w:val="a0"/>
    <w:uiPriority w:val="99"/>
    <w:rsid w:val="00BD2D20"/>
    <w:rPr>
      <w:rFonts w:ascii="Sylfaen" w:hAnsi="Sylfaen" w:cs="Sylfaen"/>
      <w:i/>
      <w:iCs/>
      <w:spacing w:val="30"/>
      <w:sz w:val="26"/>
      <w:szCs w:val="26"/>
    </w:rPr>
  </w:style>
  <w:style w:type="character" w:customStyle="1" w:styleId="FontStyle27">
    <w:name w:val="Font Style27"/>
    <w:basedOn w:val="a0"/>
    <w:uiPriority w:val="99"/>
    <w:rsid w:val="00BD2D20"/>
    <w:rPr>
      <w:rFonts w:ascii="Tahoma" w:hAnsi="Tahoma" w:cs="Tahoma"/>
      <w:b/>
      <w:bCs/>
      <w:sz w:val="32"/>
      <w:szCs w:val="32"/>
    </w:rPr>
  </w:style>
  <w:style w:type="paragraph" w:customStyle="1" w:styleId="Style6">
    <w:name w:val="Style6"/>
    <w:basedOn w:val="a"/>
    <w:uiPriority w:val="99"/>
    <w:rsid w:val="00BD2D20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paragraph" w:customStyle="1" w:styleId="Style7">
    <w:name w:val="Style7"/>
    <w:basedOn w:val="a"/>
    <w:uiPriority w:val="99"/>
    <w:rsid w:val="00BD2D20"/>
    <w:pPr>
      <w:widowControl w:val="0"/>
      <w:autoSpaceDE w:val="0"/>
      <w:autoSpaceDN w:val="0"/>
      <w:adjustRightInd w:val="0"/>
      <w:spacing w:line="377" w:lineRule="exact"/>
    </w:pPr>
    <w:rPr>
      <w:rFonts w:ascii="Tahoma" w:eastAsiaTheme="minorEastAsia" w:hAnsi="Tahoma" w:cs="Tahoma"/>
    </w:rPr>
  </w:style>
  <w:style w:type="paragraph" w:customStyle="1" w:styleId="Style10">
    <w:name w:val="Style10"/>
    <w:basedOn w:val="a"/>
    <w:uiPriority w:val="99"/>
    <w:rsid w:val="00BD2D20"/>
    <w:pPr>
      <w:widowControl w:val="0"/>
      <w:autoSpaceDE w:val="0"/>
      <w:autoSpaceDN w:val="0"/>
      <w:adjustRightInd w:val="0"/>
      <w:spacing w:line="326" w:lineRule="exact"/>
      <w:ind w:firstLine="509"/>
      <w:jc w:val="both"/>
    </w:pPr>
    <w:rPr>
      <w:rFonts w:ascii="Tahoma" w:eastAsiaTheme="minorEastAsia" w:hAnsi="Tahoma" w:cs="Tahoma"/>
    </w:rPr>
  </w:style>
  <w:style w:type="paragraph" w:customStyle="1" w:styleId="Style12">
    <w:name w:val="Style12"/>
    <w:basedOn w:val="a"/>
    <w:uiPriority w:val="99"/>
    <w:rsid w:val="00BD2D20"/>
    <w:pPr>
      <w:widowControl w:val="0"/>
      <w:autoSpaceDE w:val="0"/>
      <w:autoSpaceDN w:val="0"/>
      <w:adjustRightInd w:val="0"/>
      <w:spacing w:line="322" w:lineRule="exact"/>
    </w:pPr>
    <w:rPr>
      <w:rFonts w:ascii="Tahoma" w:eastAsiaTheme="minorEastAsia" w:hAnsi="Tahoma" w:cs="Tahoma"/>
    </w:rPr>
  </w:style>
  <w:style w:type="paragraph" w:customStyle="1" w:styleId="Style13">
    <w:name w:val="Style13"/>
    <w:basedOn w:val="a"/>
    <w:uiPriority w:val="99"/>
    <w:rsid w:val="00BD2D20"/>
    <w:pPr>
      <w:widowControl w:val="0"/>
      <w:autoSpaceDE w:val="0"/>
      <w:autoSpaceDN w:val="0"/>
      <w:adjustRightInd w:val="0"/>
      <w:spacing w:line="547" w:lineRule="exact"/>
      <w:jc w:val="both"/>
    </w:pPr>
    <w:rPr>
      <w:rFonts w:ascii="Tahoma" w:eastAsiaTheme="minorEastAsia" w:hAnsi="Tahoma" w:cs="Tahoma"/>
    </w:rPr>
  </w:style>
  <w:style w:type="paragraph" w:customStyle="1" w:styleId="Style15">
    <w:name w:val="Style15"/>
    <w:basedOn w:val="a"/>
    <w:uiPriority w:val="99"/>
    <w:rsid w:val="00BD2D2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ahoma" w:eastAsiaTheme="minorEastAsia" w:hAnsi="Tahoma" w:cs="Tahoma"/>
    </w:rPr>
  </w:style>
  <w:style w:type="paragraph" w:styleId="a3">
    <w:name w:val="Normal (Web)"/>
    <w:basedOn w:val="a"/>
    <w:uiPriority w:val="99"/>
    <w:unhideWhenUsed/>
    <w:rsid w:val="00BD2D20"/>
    <w:pPr>
      <w:spacing w:before="100" w:beforeAutospacing="1" w:after="100" w:afterAutospacing="1"/>
    </w:pPr>
    <w:rPr>
      <w:rFonts w:eastAsia="Times New Roman"/>
    </w:rPr>
  </w:style>
  <w:style w:type="paragraph" w:styleId="a4">
    <w:name w:val="List Paragraph"/>
    <w:basedOn w:val="a"/>
    <w:uiPriority w:val="34"/>
    <w:qFormat/>
    <w:rsid w:val="00DE0501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DE05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DE050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basedOn w:val="a0"/>
    <w:link w:val="a5"/>
    <w:uiPriority w:val="1"/>
    <w:locked/>
    <w:rsid w:val="00DE0501"/>
    <w:rPr>
      <w:rFonts w:ascii="Calibri" w:eastAsia="Calibri" w:hAnsi="Calibri" w:cs="Times New Roman"/>
    </w:rPr>
  </w:style>
  <w:style w:type="character" w:styleId="a7">
    <w:name w:val="Hyperlink"/>
    <w:rsid w:val="003A5E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7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rafan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rozmisel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ebvernisage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designacademy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eg.b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1296A-8CE2-428B-88A3-14F809834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12110</Words>
  <Characters>69030</Characters>
  <Application>Microsoft Office Word</Application>
  <DocSecurity>0</DocSecurity>
  <Lines>575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нурия</dc:creator>
  <cp:lastModifiedBy>Liceum1</cp:lastModifiedBy>
  <cp:revision>2</cp:revision>
  <cp:lastPrinted>2018-10-28T13:46:00Z</cp:lastPrinted>
  <dcterms:created xsi:type="dcterms:W3CDTF">2019-01-19T11:17:00Z</dcterms:created>
  <dcterms:modified xsi:type="dcterms:W3CDTF">2019-01-19T11:17:00Z</dcterms:modified>
</cp:coreProperties>
</file>